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0E6520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00762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00762">
        <w:rPr>
          <w:rFonts w:ascii="Arial" w:hAnsi="Arial" w:cs="Arial"/>
          <w:b/>
          <w:szCs w:val="24"/>
          <w:lang/>
        </w:rPr>
        <w:t>услуге</w:t>
      </w:r>
    </w:p>
    <w:p w:rsidR="00C0562F" w:rsidRPr="00C0562F" w:rsidRDefault="00E00762" w:rsidP="00C0562F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/>
        </w:rPr>
        <w:t>услуга мобилне телефоније</w:t>
      </w:r>
      <w:r w:rsidR="00C0562F" w:rsidRPr="00C0562F">
        <w:rPr>
          <w:rFonts w:ascii="Arial" w:eastAsia="Calibri" w:hAnsi="Arial" w:cs="Arial"/>
          <w:b/>
          <w:sz w:val="24"/>
          <w:szCs w:val="24"/>
          <w:lang w:val="sr-Cyrl-CS"/>
        </w:rPr>
        <w:t xml:space="preserve"> </w:t>
      </w:r>
      <w:r w:rsidR="00C0562F" w:rsidRPr="00C0562F">
        <w:rPr>
          <w:rFonts w:ascii="Arial" w:hAnsi="Arial" w:cs="Arial"/>
          <w:b/>
          <w:sz w:val="24"/>
          <w:szCs w:val="24"/>
        </w:rPr>
        <w:t>МН</w:t>
      </w:r>
      <w:r>
        <w:rPr>
          <w:rFonts w:ascii="Arial" w:hAnsi="Arial" w:cs="Arial"/>
          <w:b/>
          <w:sz w:val="24"/>
          <w:szCs w:val="24"/>
          <w:lang/>
        </w:rPr>
        <w:t>У</w:t>
      </w:r>
      <w:r w:rsidR="00C0562F" w:rsidRPr="00C0562F">
        <w:rPr>
          <w:rFonts w:ascii="Arial" w:hAnsi="Arial" w:cs="Arial"/>
          <w:b/>
          <w:sz w:val="24"/>
          <w:szCs w:val="24"/>
        </w:rPr>
        <w:t xml:space="preserve"> 0</w:t>
      </w:r>
      <w:r>
        <w:rPr>
          <w:rFonts w:ascii="Arial" w:hAnsi="Arial" w:cs="Arial"/>
          <w:b/>
          <w:sz w:val="24"/>
          <w:szCs w:val="24"/>
          <w:lang/>
        </w:rPr>
        <w:t>1</w:t>
      </w:r>
      <w:r w:rsidR="00C0562F" w:rsidRPr="00C0562F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I</w:t>
      </w:r>
      <w:r w:rsidR="00C0562F" w:rsidRPr="00C0562F">
        <w:rPr>
          <w:rFonts w:ascii="Arial" w:hAnsi="Arial" w:cs="Arial"/>
          <w:b/>
          <w:sz w:val="24"/>
          <w:szCs w:val="24"/>
        </w:rPr>
        <w:t>I-</w:t>
      </w:r>
      <w:r>
        <w:rPr>
          <w:rFonts w:ascii="Arial" w:hAnsi="Arial" w:cs="Arial"/>
          <w:b/>
          <w:sz w:val="24"/>
          <w:szCs w:val="24"/>
          <w:lang/>
        </w:rPr>
        <w:t>2</w:t>
      </w:r>
      <w:r w:rsidR="00C0562F" w:rsidRPr="00C0562F">
        <w:rPr>
          <w:rFonts w:ascii="Arial" w:hAnsi="Arial" w:cs="Arial"/>
          <w:b/>
          <w:sz w:val="24"/>
          <w:szCs w:val="24"/>
        </w:rPr>
        <w:t>/15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E00762" w:rsidRPr="00E00762" w:rsidRDefault="00E00762" w:rsidP="00AA3AFA">
      <w:pPr>
        <w:ind w:left="360"/>
        <w:rPr>
          <w:rFonts w:ascii="Arial" w:hAnsi="Arial" w:cs="Arial"/>
          <w:b/>
          <w:lang/>
        </w:rPr>
      </w:pPr>
      <w:r w:rsidRPr="00E00762">
        <w:rPr>
          <w:rFonts w:ascii="Arial" w:eastAsia="Calibri" w:hAnsi="Arial" w:cs="Arial"/>
          <w:sz w:val="24"/>
          <w:szCs w:val="24"/>
          <w:lang/>
        </w:rPr>
        <w:t xml:space="preserve">64200000 </w:t>
      </w:r>
      <w:r w:rsidRPr="00E00762">
        <w:rPr>
          <w:rFonts w:ascii="Arial" w:eastAsia="Calibri" w:hAnsi="Arial" w:cs="Arial"/>
          <w:sz w:val="24"/>
          <w:szCs w:val="24"/>
        </w:rPr>
        <w:t>–</w:t>
      </w:r>
      <w:r w:rsidRPr="00E00762">
        <w:rPr>
          <w:rFonts w:ascii="Arial" w:eastAsia="Calibri" w:hAnsi="Arial" w:cs="Arial"/>
          <w:b/>
          <w:sz w:val="24"/>
          <w:szCs w:val="24"/>
          <w:lang/>
        </w:rPr>
        <w:t xml:space="preserve"> </w:t>
      </w:r>
      <w:r w:rsidRPr="00E00762">
        <w:rPr>
          <w:rFonts w:ascii="Arial" w:eastAsia="Calibri" w:hAnsi="Arial" w:cs="Arial"/>
          <w:sz w:val="24"/>
          <w:szCs w:val="24"/>
          <w:lang/>
        </w:rPr>
        <w:t>телекомуникационе услуге</w:t>
      </w:r>
      <w:r w:rsidRPr="00E00762">
        <w:rPr>
          <w:rFonts w:ascii="Arial" w:hAnsi="Arial" w:cs="Arial"/>
          <w:b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E00762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2.500.000,00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/>
        </w:rPr>
        <w:t>3.000.000,00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DA0F12" w:rsidRPr="004B0179" w:rsidRDefault="00DA0F12" w:rsidP="00DA0F12">
      <w:pPr>
        <w:autoSpaceDE w:val="0"/>
        <w:autoSpaceDN w:val="0"/>
        <w:adjustRightInd w:val="0"/>
        <w:jc w:val="both"/>
        <w:rPr>
          <w:lang w:eastAsia="sr-Latn-CS"/>
        </w:rPr>
      </w:pPr>
      <w:r w:rsidRPr="004B0179">
        <w:rPr>
          <w:lang/>
        </w:rPr>
        <w:t>Додела уговора</w:t>
      </w:r>
      <w:r w:rsidRPr="004B0179">
        <w:t xml:space="preserve"> ће се извршити применом критеријума </w:t>
      </w:r>
      <w:r w:rsidRPr="004B0179">
        <w:rPr>
          <w:b/>
          <w:bCs/>
        </w:rPr>
        <w:t>„</w:t>
      </w:r>
      <w:r w:rsidRPr="004B0179">
        <w:rPr>
          <w:b/>
          <w:bCs/>
          <w:lang/>
        </w:rPr>
        <w:t>економски најповољнија понуда</w:t>
      </w:r>
      <w:r w:rsidRPr="004B0179">
        <w:rPr>
          <w:b/>
          <w:bCs/>
        </w:rPr>
        <w:t xml:space="preserve">“. </w:t>
      </w:r>
      <w:r w:rsidRPr="004B0179">
        <w:rPr>
          <w:lang w:val="sr-Latn-CS" w:eastAsia="sr-Latn-CS"/>
        </w:rPr>
        <w:t xml:space="preserve">Елементи критеријума су: </w:t>
      </w:r>
    </w:p>
    <w:p w:rsidR="00DA0F12" w:rsidRPr="004B0179" w:rsidRDefault="00DA0F12" w:rsidP="00DA0F12">
      <w:pPr>
        <w:numPr>
          <w:ilvl w:val="0"/>
          <w:numId w:val="4"/>
        </w:numPr>
        <w:suppressAutoHyphens/>
        <w:spacing w:after="0" w:line="360" w:lineRule="auto"/>
        <w:rPr>
          <w:b/>
          <w:noProof/>
          <w:lang w:val="sr-Cyrl-CS"/>
        </w:rPr>
      </w:pPr>
      <w:r w:rsidRPr="004B0179">
        <w:rPr>
          <w:b/>
          <w:noProof/>
          <w:lang w:val="sr-Cyrl-CS" w:eastAsia="sr-Latn-CS"/>
        </w:rPr>
        <w:t>Понуђени</w:t>
      </w:r>
      <w:r w:rsidRPr="004B0179">
        <w:rPr>
          <w:b/>
          <w:lang w:val="sr-Cyrl-CS" w:eastAsia="sr-Latn-CS"/>
        </w:rPr>
        <w:t xml:space="preserve"> </w:t>
      </w:r>
      <w:r w:rsidRPr="004B0179">
        <w:rPr>
          <w:b/>
          <w:lang w:eastAsia="sr-Latn-CS"/>
        </w:rPr>
        <w:t xml:space="preserve">prepaid </w:t>
      </w:r>
      <w:r w:rsidRPr="004B0179">
        <w:rPr>
          <w:b/>
          <w:noProof/>
          <w:lang/>
        </w:rPr>
        <w:t>p</w:t>
      </w:r>
      <w:r w:rsidRPr="004B0179">
        <w:rPr>
          <w:b/>
          <w:noProof/>
          <w:lang w:val="sr-Cyrl-CS"/>
        </w:rPr>
        <w:t>акети</w:t>
      </w:r>
      <w:r w:rsidRPr="004B0179">
        <w:rPr>
          <w:noProof/>
          <w:lang w:val="sr-Cyrl-CS"/>
        </w:rPr>
        <w:tab/>
      </w:r>
      <w:r w:rsidRPr="004B0179">
        <w:rPr>
          <w:noProof/>
          <w:lang w:val="sr-Cyrl-CS"/>
        </w:rPr>
        <w:tab/>
      </w:r>
      <w:r w:rsidRPr="004B0179">
        <w:rPr>
          <w:noProof/>
          <w:lang w:val="sr-Cyrl-CS"/>
        </w:rPr>
        <w:tab/>
      </w:r>
      <w:r w:rsidRPr="004B0179">
        <w:rPr>
          <w:noProof/>
          <w:lang w:val="sr-Cyrl-CS"/>
        </w:rPr>
        <w:tab/>
      </w:r>
      <w:r w:rsidRPr="004B0179">
        <w:rPr>
          <w:noProof/>
          <w:lang w:val="sr-Cyrl-CS"/>
        </w:rPr>
        <w:tab/>
      </w:r>
      <w:r w:rsidRPr="004B0179">
        <w:rPr>
          <w:noProof/>
          <w:lang w:val="sr-Cyrl-CS"/>
        </w:rPr>
        <w:tab/>
      </w:r>
      <w:r w:rsidRPr="004B0179">
        <w:rPr>
          <w:b/>
          <w:noProof/>
          <w:lang w:val="sr-Cyrl-CS"/>
        </w:rPr>
        <w:t>75 поендера</w:t>
      </w:r>
    </w:p>
    <w:p w:rsidR="00DA0F12" w:rsidRPr="004B0179" w:rsidRDefault="00DA0F12" w:rsidP="00DA0F12">
      <w:pPr>
        <w:spacing w:line="240" w:lineRule="auto"/>
        <w:ind w:left="360"/>
        <w:jc w:val="both"/>
        <w:rPr>
          <w:b/>
          <w:noProof/>
          <w:lang w:eastAsia="sr-Latn-CS"/>
        </w:rPr>
      </w:pPr>
      <w:r w:rsidRPr="004B0179">
        <w:rPr>
          <w:b/>
          <w:noProof/>
          <w:lang w:eastAsia="sr-Latn-CS"/>
        </w:rPr>
        <w:t>Предвиђено је 5 пакета, чије детаљне спецификације одређују сами понуђачи (описе тарифних пакета понуђачи дају у понуди), а Наручилац, приликом оцене понуда, узима у обзир и пондерише:</w:t>
      </w:r>
    </w:p>
    <w:p w:rsidR="00DA0F12" w:rsidRPr="004B0179" w:rsidRDefault="00DA0F12" w:rsidP="00DA0F12">
      <w:pPr>
        <w:spacing w:line="240" w:lineRule="auto"/>
        <w:ind w:left="360"/>
        <w:jc w:val="both"/>
        <w:rPr>
          <w:b/>
          <w:noProof/>
          <w:lang w:eastAsia="sr-Latn-CS"/>
        </w:rPr>
      </w:pPr>
      <w:r w:rsidRPr="004B0179">
        <w:rPr>
          <w:b/>
          <w:noProof/>
          <w:lang w:eastAsia="sr-Latn-CS"/>
        </w:rPr>
        <w:t xml:space="preserve">-  за пакете 1-4: број понуђених бесплатних минута према свим националним мобилним мрежама и фиксној мрежи, </w:t>
      </w:r>
    </w:p>
    <w:p w:rsidR="00DA0F12" w:rsidRPr="004B0179" w:rsidRDefault="00DA0F12" w:rsidP="00DA0F12">
      <w:pPr>
        <w:spacing w:line="240" w:lineRule="auto"/>
        <w:ind w:left="360"/>
        <w:jc w:val="both"/>
        <w:rPr>
          <w:b/>
          <w:noProof/>
          <w:lang w:eastAsia="sr-Latn-CS"/>
        </w:rPr>
      </w:pPr>
      <w:r w:rsidRPr="004B0179">
        <w:rPr>
          <w:b/>
          <w:noProof/>
          <w:lang w:eastAsia="sr-Latn-CS"/>
        </w:rPr>
        <w:t>- за пакет 5:  број бесплатних смс-ова</w:t>
      </w:r>
      <w:r w:rsidRPr="004B0179">
        <w:rPr>
          <w:b/>
          <w:noProof/>
          <w:lang w:val="sr-Cyrl-CS"/>
        </w:rPr>
        <w:t xml:space="preserve"> према свим националним мобилним мрежама и минута у ромингу,</w:t>
      </w:r>
      <w:r w:rsidRPr="004B0179">
        <w:rPr>
          <w:b/>
          <w:noProof/>
          <w:lang w:eastAsia="sr-Latn-CS"/>
        </w:rPr>
        <w:t xml:space="preserve"> </w:t>
      </w:r>
    </w:p>
    <w:p w:rsidR="00DA0F12" w:rsidRDefault="00DA0F12" w:rsidP="00DA0F12">
      <w:pPr>
        <w:spacing w:line="240" w:lineRule="auto"/>
        <w:ind w:left="360"/>
        <w:jc w:val="both"/>
        <w:rPr>
          <w:b/>
          <w:noProof/>
          <w:lang w:eastAsia="sr-Latn-CS"/>
        </w:rPr>
      </w:pPr>
      <w:r w:rsidRPr="004B0179">
        <w:rPr>
          <w:b/>
          <w:noProof/>
          <w:lang w:eastAsia="sr-Latn-CS"/>
        </w:rPr>
        <w:t>и то на следећи начин:</w:t>
      </w:r>
    </w:p>
    <w:p w:rsidR="002C1660" w:rsidRDefault="002C1660" w:rsidP="00DA0F12">
      <w:pPr>
        <w:spacing w:line="240" w:lineRule="auto"/>
        <w:ind w:left="360"/>
        <w:jc w:val="both"/>
        <w:rPr>
          <w:b/>
          <w:noProof/>
          <w:lang w:eastAsia="sr-Latn-CS"/>
        </w:rPr>
      </w:pPr>
    </w:p>
    <w:p w:rsidR="002C1660" w:rsidRDefault="002C1660" w:rsidP="00DA0F12">
      <w:pPr>
        <w:spacing w:line="240" w:lineRule="auto"/>
        <w:ind w:left="360"/>
        <w:jc w:val="both"/>
        <w:rPr>
          <w:b/>
          <w:noProof/>
          <w:lang w:eastAsia="sr-Latn-CS"/>
        </w:rPr>
      </w:pPr>
    </w:p>
    <w:p w:rsidR="002C1660" w:rsidRPr="004B0179" w:rsidRDefault="002C1660" w:rsidP="00DA0F12">
      <w:pPr>
        <w:spacing w:line="240" w:lineRule="auto"/>
        <w:ind w:left="360"/>
        <w:jc w:val="both"/>
        <w:rPr>
          <w:b/>
          <w:noProof/>
          <w:lang w:eastAsia="sr-Latn-CS"/>
        </w:rPr>
      </w:pPr>
    </w:p>
    <w:p w:rsidR="00DA0F12" w:rsidRPr="004B0179" w:rsidRDefault="00DA0F12" w:rsidP="00DA0F12">
      <w:pPr>
        <w:ind w:left="720"/>
        <w:rPr>
          <w:b/>
          <w:noProof/>
          <w:lang w:val="sr-Cyrl-CS"/>
        </w:rPr>
      </w:pPr>
      <w:r w:rsidRPr="004B0179">
        <w:rPr>
          <w:b/>
          <w:noProof/>
          <w:lang w:val="sr-Cyrl-CS"/>
        </w:rPr>
        <w:lastRenderedPageBreak/>
        <w:t>Пакет  1</w:t>
      </w:r>
    </w:p>
    <w:p w:rsidR="00DA0F12" w:rsidRPr="004B0179" w:rsidRDefault="00DA0F12" w:rsidP="00DA0F12">
      <w:pPr>
        <w:ind w:left="720"/>
        <w:rPr>
          <w:noProof/>
          <w:lang w:val="sr-Cyrl-CS"/>
        </w:rPr>
      </w:pPr>
      <w:r w:rsidRPr="004B0179">
        <w:rPr>
          <w:b/>
          <w:noProof/>
          <w:lang w:val="sr-Cyrl-CS"/>
        </w:rPr>
        <w:t>цена пакета 400,00 динара без пдв-а</w:t>
      </w:r>
      <w:r w:rsidRPr="004B0179">
        <w:rPr>
          <w:b/>
          <w:noProof/>
          <w:lang w:val="sr-Cyrl-CS"/>
        </w:rPr>
        <w:tab/>
      </w:r>
      <w:r w:rsidRPr="004B0179">
        <w:rPr>
          <w:b/>
          <w:noProof/>
          <w:lang w:val="sr-Cyrl-CS"/>
        </w:rPr>
        <w:tab/>
      </w:r>
    </w:p>
    <w:tbl>
      <w:tblPr>
        <w:tblW w:w="83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0"/>
        <w:gridCol w:w="1274"/>
      </w:tblGrid>
      <w:tr w:rsidR="00DA0F12" w:rsidRPr="004B0179" w:rsidTr="00B85EA9">
        <w:tc>
          <w:tcPr>
            <w:tcW w:w="7120" w:type="dxa"/>
          </w:tcPr>
          <w:p w:rsidR="00DA0F12" w:rsidRPr="004B0179" w:rsidRDefault="00DA0F12" w:rsidP="00B85EA9">
            <w:pPr>
              <w:jc w:val="center"/>
              <w:rPr>
                <w:b/>
                <w:i/>
                <w:noProof/>
                <w:lang w:val="sr-Cyrl-CS"/>
              </w:rPr>
            </w:pPr>
            <w:r w:rsidRPr="004B0179">
              <w:rPr>
                <w:b/>
                <w:i/>
                <w:noProof/>
                <w:lang w:val="sr-Cyrl-CS"/>
              </w:rPr>
              <w:t>Опис пакета</w:t>
            </w:r>
          </w:p>
        </w:tc>
        <w:tc>
          <w:tcPr>
            <w:tcW w:w="1274" w:type="dxa"/>
          </w:tcPr>
          <w:p w:rsidR="00DA0F12" w:rsidRPr="004B0179" w:rsidRDefault="00DA0F12" w:rsidP="00B85EA9">
            <w:pPr>
              <w:rPr>
                <w:b/>
                <w:i/>
                <w:noProof/>
                <w:lang w:val="sr-Cyrl-CS"/>
              </w:rPr>
            </w:pPr>
            <w:r w:rsidRPr="004B0179">
              <w:rPr>
                <w:b/>
                <w:i/>
                <w:noProof/>
                <w:lang w:val="sr-Cyrl-CS"/>
              </w:rPr>
              <w:t>Пондери</w:t>
            </w:r>
          </w:p>
        </w:tc>
      </w:tr>
      <w:tr w:rsidR="00DA0F12" w:rsidRPr="004B0179" w:rsidTr="00B85EA9">
        <w:tc>
          <w:tcPr>
            <w:tcW w:w="7120" w:type="dxa"/>
          </w:tcPr>
          <w:p w:rsidR="00DA0F12" w:rsidRPr="004B0179" w:rsidRDefault="00DA0F12" w:rsidP="00B85EA9">
            <w:pPr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 xml:space="preserve">За 25 и више од 25 бесплатних минута разговора према свим </w:t>
            </w:r>
            <w:r w:rsidRPr="004B0179">
              <w:rPr>
                <w:noProof/>
                <w:lang w:eastAsia="sr-Latn-CS"/>
              </w:rPr>
              <w:t>националним мобилним мрежама и фиксној мрежи</w:t>
            </w:r>
            <w:r w:rsidRPr="004B0179">
              <w:rPr>
                <w:noProof/>
                <w:lang w:val="sr-Cyrl-CS"/>
              </w:rPr>
              <w:t xml:space="preserve"> у оквиру дефинисане претплате од 400,00 динара без ПДВ-а</w:t>
            </w:r>
          </w:p>
        </w:tc>
        <w:tc>
          <w:tcPr>
            <w:tcW w:w="1274" w:type="dxa"/>
            <w:vAlign w:val="center"/>
          </w:tcPr>
          <w:p w:rsidR="00DA0F12" w:rsidRPr="004B0179" w:rsidRDefault="00DA0F12" w:rsidP="00B85EA9">
            <w:pPr>
              <w:jc w:val="center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15</w:t>
            </w:r>
          </w:p>
        </w:tc>
      </w:tr>
      <w:tr w:rsidR="00DA0F12" w:rsidRPr="004B0179" w:rsidTr="00B85EA9">
        <w:tc>
          <w:tcPr>
            <w:tcW w:w="7120" w:type="dxa"/>
          </w:tcPr>
          <w:p w:rsidR="00DA0F12" w:rsidRPr="004B0179" w:rsidRDefault="00DA0F12" w:rsidP="00B85EA9">
            <w:pPr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 xml:space="preserve">Између 15 и 25 бесплатних минута разговора према свим </w:t>
            </w:r>
            <w:r w:rsidRPr="004B0179">
              <w:rPr>
                <w:noProof/>
                <w:lang w:eastAsia="sr-Latn-CS"/>
              </w:rPr>
              <w:t>националним мобилним мрежама и фиксној мрежи</w:t>
            </w:r>
            <w:r w:rsidRPr="004B0179">
              <w:rPr>
                <w:noProof/>
                <w:lang w:val="sr-Cyrl-CS"/>
              </w:rPr>
              <w:t xml:space="preserve"> у оквиру дефинисане претплате од 400,00 динара без ПДВ-а</w:t>
            </w:r>
          </w:p>
        </w:tc>
        <w:tc>
          <w:tcPr>
            <w:tcW w:w="1274" w:type="dxa"/>
            <w:vAlign w:val="center"/>
          </w:tcPr>
          <w:p w:rsidR="00DA0F12" w:rsidRPr="004B0179" w:rsidRDefault="00DA0F12" w:rsidP="00B85EA9">
            <w:pPr>
              <w:jc w:val="center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10</w:t>
            </w:r>
          </w:p>
        </w:tc>
      </w:tr>
      <w:tr w:rsidR="00DA0F12" w:rsidRPr="004B0179" w:rsidTr="00B85EA9">
        <w:tc>
          <w:tcPr>
            <w:tcW w:w="7120" w:type="dxa"/>
          </w:tcPr>
          <w:p w:rsidR="00DA0F12" w:rsidRPr="004B0179" w:rsidRDefault="00DA0F12" w:rsidP="00B85EA9">
            <w:pPr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 xml:space="preserve">Испод 15 бесплатних минута разговора према свим </w:t>
            </w:r>
            <w:r w:rsidRPr="004B0179">
              <w:rPr>
                <w:noProof/>
                <w:lang w:eastAsia="sr-Latn-CS"/>
              </w:rPr>
              <w:t>националним мобилним мрежама и фиксној мрежи</w:t>
            </w:r>
            <w:r w:rsidRPr="004B0179">
              <w:rPr>
                <w:noProof/>
                <w:lang w:val="sr-Cyrl-CS"/>
              </w:rPr>
              <w:t xml:space="preserve"> у оквиру дефинисане претплате од 400,00 динара без ПДВ-а</w:t>
            </w:r>
          </w:p>
        </w:tc>
        <w:tc>
          <w:tcPr>
            <w:tcW w:w="1274" w:type="dxa"/>
            <w:vAlign w:val="center"/>
          </w:tcPr>
          <w:p w:rsidR="00DA0F12" w:rsidRPr="004B0179" w:rsidRDefault="00DA0F12" w:rsidP="00B85EA9">
            <w:pPr>
              <w:jc w:val="center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5</w:t>
            </w:r>
          </w:p>
        </w:tc>
      </w:tr>
    </w:tbl>
    <w:p w:rsidR="00DA0F12" w:rsidRPr="004B0179" w:rsidRDefault="00DA0F12" w:rsidP="00DA0F12">
      <w:pPr>
        <w:rPr>
          <w:b/>
          <w:noProof/>
          <w:lang w:val="sr-Cyrl-CS"/>
        </w:rPr>
      </w:pPr>
      <w:r w:rsidRPr="004B0179">
        <w:rPr>
          <w:b/>
          <w:noProof/>
          <w:lang w:val="sr-Cyrl-CS"/>
        </w:rPr>
        <w:t xml:space="preserve">           Пакет 2</w:t>
      </w:r>
    </w:p>
    <w:p w:rsidR="00DA0F12" w:rsidRPr="004B0179" w:rsidRDefault="00DA0F12" w:rsidP="00DA0F12">
      <w:pPr>
        <w:rPr>
          <w:b/>
          <w:noProof/>
          <w:lang w:val="sr-Cyrl-CS"/>
        </w:rPr>
      </w:pPr>
      <w:r w:rsidRPr="004B0179">
        <w:rPr>
          <w:b/>
          <w:noProof/>
          <w:lang w:val="sr-Cyrl-CS"/>
        </w:rPr>
        <w:t xml:space="preserve">           цена пакета 700,00 динара</w:t>
      </w:r>
      <w:r w:rsidRPr="004B0179">
        <w:rPr>
          <w:b/>
          <w:noProof/>
          <w:lang w:val="sr-Cyrl-CS"/>
        </w:rPr>
        <w:tab/>
        <w:t xml:space="preserve"> без пдв-а</w:t>
      </w:r>
      <w:r w:rsidRPr="004B0179">
        <w:rPr>
          <w:b/>
          <w:noProof/>
          <w:lang w:val="sr-Cyrl-CS"/>
        </w:rPr>
        <w:tab/>
      </w:r>
    </w:p>
    <w:tbl>
      <w:tblPr>
        <w:tblW w:w="83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1309"/>
      </w:tblGrid>
      <w:tr w:rsidR="00DA0F12" w:rsidRPr="004B0179" w:rsidTr="00B85EA9">
        <w:tc>
          <w:tcPr>
            <w:tcW w:w="7087" w:type="dxa"/>
          </w:tcPr>
          <w:p w:rsidR="00DA0F12" w:rsidRPr="004B0179" w:rsidRDefault="00DA0F12" w:rsidP="00B85EA9">
            <w:pPr>
              <w:jc w:val="center"/>
              <w:rPr>
                <w:b/>
                <w:i/>
                <w:noProof/>
                <w:lang w:val="sr-Cyrl-CS"/>
              </w:rPr>
            </w:pPr>
            <w:r w:rsidRPr="004B0179">
              <w:rPr>
                <w:b/>
                <w:i/>
                <w:noProof/>
                <w:lang w:val="sr-Cyrl-CS"/>
              </w:rPr>
              <w:t>Опис пакета</w:t>
            </w:r>
          </w:p>
        </w:tc>
        <w:tc>
          <w:tcPr>
            <w:tcW w:w="1309" w:type="dxa"/>
          </w:tcPr>
          <w:p w:rsidR="00DA0F12" w:rsidRPr="004B0179" w:rsidRDefault="00DA0F12" w:rsidP="00B85EA9">
            <w:pPr>
              <w:rPr>
                <w:b/>
                <w:i/>
                <w:noProof/>
                <w:lang w:val="sr-Cyrl-CS"/>
              </w:rPr>
            </w:pPr>
            <w:r w:rsidRPr="004B0179">
              <w:rPr>
                <w:b/>
                <w:i/>
                <w:noProof/>
                <w:lang w:val="sr-Cyrl-CS"/>
              </w:rPr>
              <w:t>Пондери</w:t>
            </w:r>
          </w:p>
        </w:tc>
      </w:tr>
      <w:tr w:rsidR="00DA0F12" w:rsidRPr="004B0179" w:rsidTr="00B85EA9">
        <w:tc>
          <w:tcPr>
            <w:tcW w:w="7087" w:type="dxa"/>
          </w:tcPr>
          <w:p w:rsidR="00DA0F12" w:rsidRPr="004B0179" w:rsidRDefault="00DA0F12" w:rsidP="00B85EA9">
            <w:pPr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 xml:space="preserve">За 115 и више од 115 бесплатних минута разговора према свим </w:t>
            </w:r>
            <w:r w:rsidRPr="004B0179">
              <w:rPr>
                <w:noProof/>
                <w:lang w:eastAsia="sr-Latn-CS"/>
              </w:rPr>
              <w:t>националним мобилним мрежама и фиксној мрежи</w:t>
            </w:r>
            <w:r w:rsidRPr="004B0179">
              <w:rPr>
                <w:noProof/>
                <w:lang w:val="sr-Cyrl-CS"/>
              </w:rPr>
              <w:t xml:space="preserve"> у оквиру дефинисане претплате од 700,00 динара без ПДВ-а</w:t>
            </w:r>
          </w:p>
        </w:tc>
        <w:tc>
          <w:tcPr>
            <w:tcW w:w="1309" w:type="dxa"/>
            <w:vAlign w:val="center"/>
          </w:tcPr>
          <w:p w:rsidR="00DA0F12" w:rsidRPr="004B0179" w:rsidRDefault="00DA0F12" w:rsidP="00B85EA9">
            <w:pPr>
              <w:jc w:val="center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15</w:t>
            </w:r>
          </w:p>
        </w:tc>
      </w:tr>
      <w:tr w:rsidR="00DA0F12" w:rsidRPr="004B0179" w:rsidTr="00B85EA9">
        <w:tc>
          <w:tcPr>
            <w:tcW w:w="7087" w:type="dxa"/>
          </w:tcPr>
          <w:p w:rsidR="00DA0F12" w:rsidRPr="004B0179" w:rsidRDefault="00DA0F12" w:rsidP="00B85EA9">
            <w:pPr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 xml:space="preserve">Између 50 и 115 бесплатних минута разговора према свим </w:t>
            </w:r>
            <w:r w:rsidRPr="004B0179">
              <w:rPr>
                <w:noProof/>
                <w:lang w:eastAsia="sr-Latn-CS"/>
              </w:rPr>
              <w:t>националним мобилним мрежама и фиксној мрежи</w:t>
            </w:r>
            <w:r w:rsidRPr="004B0179">
              <w:rPr>
                <w:noProof/>
                <w:lang w:val="sr-Cyrl-CS"/>
              </w:rPr>
              <w:t xml:space="preserve"> у оквиру дефинисане претплате од 700,00 динара без ПДВ-а</w:t>
            </w:r>
          </w:p>
        </w:tc>
        <w:tc>
          <w:tcPr>
            <w:tcW w:w="1309" w:type="dxa"/>
            <w:vAlign w:val="center"/>
          </w:tcPr>
          <w:p w:rsidR="00DA0F12" w:rsidRPr="004B0179" w:rsidRDefault="00DA0F12" w:rsidP="00B85EA9">
            <w:pPr>
              <w:jc w:val="center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10</w:t>
            </w:r>
          </w:p>
        </w:tc>
      </w:tr>
      <w:tr w:rsidR="00DA0F12" w:rsidRPr="004B0179" w:rsidTr="00B85EA9">
        <w:tc>
          <w:tcPr>
            <w:tcW w:w="7087" w:type="dxa"/>
          </w:tcPr>
          <w:p w:rsidR="00DA0F12" w:rsidRPr="004B0179" w:rsidRDefault="00DA0F12" w:rsidP="00B85EA9">
            <w:pPr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 xml:space="preserve">Испод 50 бесплатних минута разговора према свим </w:t>
            </w:r>
            <w:r w:rsidRPr="004B0179">
              <w:rPr>
                <w:noProof/>
                <w:lang w:eastAsia="sr-Latn-CS"/>
              </w:rPr>
              <w:t>националним  мобилним мрежама и фиксној мрежи</w:t>
            </w:r>
            <w:r w:rsidRPr="004B0179">
              <w:rPr>
                <w:noProof/>
                <w:lang w:val="sr-Cyrl-CS"/>
              </w:rPr>
              <w:t xml:space="preserve"> у оквиру дефинисане претплате од 700,00 динара без ПДВ-а</w:t>
            </w:r>
          </w:p>
        </w:tc>
        <w:tc>
          <w:tcPr>
            <w:tcW w:w="1309" w:type="dxa"/>
            <w:vAlign w:val="center"/>
          </w:tcPr>
          <w:p w:rsidR="00DA0F12" w:rsidRPr="004B0179" w:rsidRDefault="00DA0F12" w:rsidP="00B85EA9">
            <w:pPr>
              <w:jc w:val="center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5</w:t>
            </w:r>
          </w:p>
        </w:tc>
      </w:tr>
    </w:tbl>
    <w:p w:rsidR="00DA0F12" w:rsidRPr="004B0179" w:rsidRDefault="00DA0F12" w:rsidP="00DA0F12">
      <w:pPr>
        <w:ind w:left="720"/>
        <w:rPr>
          <w:b/>
          <w:noProof/>
          <w:lang w:val="sr-Cyrl-CS"/>
        </w:rPr>
      </w:pPr>
      <w:r w:rsidRPr="004B0179">
        <w:rPr>
          <w:b/>
          <w:noProof/>
          <w:lang w:val="sr-Cyrl-CS"/>
        </w:rPr>
        <w:t>Пакет 3</w:t>
      </w:r>
    </w:p>
    <w:p w:rsidR="00DA0F12" w:rsidRPr="004B0179" w:rsidRDefault="00DA0F12" w:rsidP="00DA0F12">
      <w:pPr>
        <w:ind w:left="720"/>
        <w:rPr>
          <w:noProof/>
          <w:lang w:val="sr-Cyrl-CS"/>
        </w:rPr>
      </w:pPr>
      <w:r w:rsidRPr="004B0179">
        <w:rPr>
          <w:b/>
          <w:noProof/>
          <w:lang w:val="sr-Cyrl-CS"/>
        </w:rPr>
        <w:t>цена пакета 1.200,00 динара без пдв-а</w:t>
      </w:r>
      <w:r w:rsidRPr="004B0179">
        <w:rPr>
          <w:b/>
          <w:noProof/>
          <w:lang w:val="sr-Cyrl-CS"/>
        </w:rPr>
        <w:tab/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1276"/>
      </w:tblGrid>
      <w:tr w:rsidR="00DA0F12" w:rsidRPr="004B0179" w:rsidTr="00B85EA9">
        <w:tc>
          <w:tcPr>
            <w:tcW w:w="7087" w:type="dxa"/>
          </w:tcPr>
          <w:p w:rsidR="00DA0F12" w:rsidRPr="004B0179" w:rsidRDefault="00DA0F12" w:rsidP="00B85EA9">
            <w:pPr>
              <w:jc w:val="center"/>
              <w:rPr>
                <w:b/>
                <w:i/>
                <w:noProof/>
                <w:lang w:val="sr-Cyrl-CS"/>
              </w:rPr>
            </w:pPr>
            <w:r w:rsidRPr="004B0179">
              <w:rPr>
                <w:b/>
                <w:i/>
                <w:noProof/>
                <w:lang w:val="sr-Cyrl-CS"/>
              </w:rPr>
              <w:t>Опис пакета</w:t>
            </w:r>
          </w:p>
        </w:tc>
        <w:tc>
          <w:tcPr>
            <w:tcW w:w="1276" w:type="dxa"/>
            <w:vAlign w:val="center"/>
          </w:tcPr>
          <w:p w:rsidR="00DA0F12" w:rsidRPr="004B0179" w:rsidRDefault="00DA0F12" w:rsidP="00B85EA9">
            <w:pPr>
              <w:jc w:val="center"/>
              <w:rPr>
                <w:b/>
                <w:i/>
                <w:noProof/>
                <w:lang w:val="sr-Cyrl-CS"/>
              </w:rPr>
            </w:pPr>
            <w:r w:rsidRPr="004B0179">
              <w:rPr>
                <w:b/>
                <w:i/>
                <w:noProof/>
                <w:lang w:val="sr-Cyrl-CS"/>
              </w:rPr>
              <w:t>Пондери</w:t>
            </w:r>
          </w:p>
        </w:tc>
      </w:tr>
      <w:tr w:rsidR="00DA0F12" w:rsidRPr="004B0179" w:rsidTr="00B85EA9">
        <w:tc>
          <w:tcPr>
            <w:tcW w:w="7087" w:type="dxa"/>
          </w:tcPr>
          <w:p w:rsidR="00DA0F12" w:rsidRPr="004B0179" w:rsidRDefault="00DA0F12" w:rsidP="00B85EA9">
            <w:pPr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 xml:space="preserve">За 200 и више од 200 бесплатних минута разговора према свим </w:t>
            </w:r>
            <w:r w:rsidRPr="004B0179">
              <w:rPr>
                <w:noProof/>
                <w:lang w:eastAsia="sr-Latn-CS"/>
              </w:rPr>
              <w:t>националним  мобилним мрежама и фиксној мрежи</w:t>
            </w:r>
            <w:r w:rsidRPr="004B0179">
              <w:rPr>
                <w:noProof/>
                <w:lang w:val="sr-Cyrl-CS"/>
              </w:rPr>
              <w:t xml:space="preserve"> у оквиру дефинисане претплате од 1.200,00 динара без ПДВ-а</w:t>
            </w:r>
          </w:p>
        </w:tc>
        <w:tc>
          <w:tcPr>
            <w:tcW w:w="1276" w:type="dxa"/>
            <w:vAlign w:val="center"/>
          </w:tcPr>
          <w:p w:rsidR="00DA0F12" w:rsidRPr="004B0179" w:rsidRDefault="00DA0F12" w:rsidP="00B85EA9">
            <w:pPr>
              <w:jc w:val="center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15</w:t>
            </w:r>
          </w:p>
        </w:tc>
      </w:tr>
      <w:tr w:rsidR="00DA0F12" w:rsidRPr="004B0179" w:rsidTr="00B85EA9">
        <w:tc>
          <w:tcPr>
            <w:tcW w:w="7087" w:type="dxa"/>
          </w:tcPr>
          <w:p w:rsidR="00DA0F12" w:rsidRPr="004B0179" w:rsidRDefault="00DA0F12" w:rsidP="00B85EA9">
            <w:pPr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lastRenderedPageBreak/>
              <w:t xml:space="preserve">Између 100 и 200 бесплатних минута разговора према свим </w:t>
            </w:r>
            <w:r w:rsidRPr="004B0179">
              <w:rPr>
                <w:noProof/>
                <w:lang w:eastAsia="sr-Latn-CS"/>
              </w:rPr>
              <w:t>националним мобилним мрежама и фиксној мрежи</w:t>
            </w:r>
            <w:r w:rsidRPr="004B0179">
              <w:rPr>
                <w:noProof/>
                <w:lang w:val="sr-Cyrl-CS"/>
              </w:rPr>
              <w:t xml:space="preserve"> у оквиру дефинисане претплате од 1.200,00 динара без ПДВ-а</w:t>
            </w:r>
          </w:p>
        </w:tc>
        <w:tc>
          <w:tcPr>
            <w:tcW w:w="1276" w:type="dxa"/>
            <w:vAlign w:val="center"/>
          </w:tcPr>
          <w:p w:rsidR="00DA0F12" w:rsidRPr="004B0179" w:rsidRDefault="00DA0F12" w:rsidP="00B85EA9">
            <w:pPr>
              <w:jc w:val="center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10</w:t>
            </w:r>
          </w:p>
        </w:tc>
      </w:tr>
      <w:tr w:rsidR="00DA0F12" w:rsidRPr="004B0179" w:rsidTr="00B85EA9">
        <w:tc>
          <w:tcPr>
            <w:tcW w:w="7087" w:type="dxa"/>
          </w:tcPr>
          <w:p w:rsidR="00DA0F12" w:rsidRPr="004B0179" w:rsidRDefault="00DA0F12" w:rsidP="00B85EA9">
            <w:pPr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 xml:space="preserve">Испод 100 бесплатних минута разговора према свим </w:t>
            </w:r>
            <w:r w:rsidRPr="004B0179">
              <w:rPr>
                <w:noProof/>
                <w:lang w:eastAsia="sr-Latn-CS"/>
              </w:rPr>
              <w:t>националним мобилним мрежама и фиксној мрежи</w:t>
            </w:r>
            <w:r w:rsidRPr="004B0179">
              <w:rPr>
                <w:noProof/>
                <w:lang w:val="sr-Cyrl-CS"/>
              </w:rPr>
              <w:t xml:space="preserve"> у оквиру дефинисане претплате од 1.200,00 динара без ПДВ-а</w:t>
            </w:r>
          </w:p>
        </w:tc>
        <w:tc>
          <w:tcPr>
            <w:tcW w:w="1276" w:type="dxa"/>
            <w:vAlign w:val="center"/>
          </w:tcPr>
          <w:p w:rsidR="00DA0F12" w:rsidRPr="004B0179" w:rsidRDefault="00DA0F12" w:rsidP="00B85EA9">
            <w:pPr>
              <w:jc w:val="center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5</w:t>
            </w:r>
          </w:p>
        </w:tc>
      </w:tr>
    </w:tbl>
    <w:p w:rsidR="00DA0F12" w:rsidRPr="004B0179" w:rsidRDefault="00DA0F12" w:rsidP="00DA0F12">
      <w:pPr>
        <w:rPr>
          <w:noProof/>
          <w:color w:val="0000FF"/>
          <w:lang w:val="sr-Cyrl-CS"/>
        </w:rPr>
      </w:pPr>
      <w:r w:rsidRPr="004B0179">
        <w:rPr>
          <w:b/>
          <w:i/>
          <w:noProof/>
          <w:lang w:val="sr-Cyrl-CS"/>
        </w:rPr>
        <w:t xml:space="preserve">         </w:t>
      </w:r>
      <w:r w:rsidRPr="004B0179">
        <w:rPr>
          <w:b/>
          <w:noProof/>
          <w:lang w:val="sr-Cyrl-CS"/>
        </w:rPr>
        <w:t>Пакет 4</w:t>
      </w:r>
    </w:p>
    <w:p w:rsidR="00DA0F12" w:rsidRPr="004B0179" w:rsidRDefault="00DA0F12" w:rsidP="00DA0F12">
      <w:pPr>
        <w:rPr>
          <w:b/>
          <w:noProof/>
          <w:lang w:val="sr-Cyrl-CS"/>
        </w:rPr>
      </w:pPr>
      <w:r w:rsidRPr="004B0179">
        <w:rPr>
          <w:b/>
          <w:noProof/>
          <w:lang w:val="sr-Cyrl-CS"/>
        </w:rPr>
        <w:t xml:space="preserve">         цена пакета 2.200,00 динара без пдв-а</w:t>
      </w:r>
      <w:r w:rsidRPr="004B0179">
        <w:rPr>
          <w:b/>
          <w:noProof/>
          <w:lang w:val="sr-Cyrl-CS"/>
        </w:rPr>
        <w:tab/>
      </w:r>
      <w:r w:rsidRPr="004B0179">
        <w:rPr>
          <w:b/>
          <w:noProof/>
          <w:lang w:val="sr-Cyrl-CS"/>
        </w:rPr>
        <w:tab/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1276"/>
      </w:tblGrid>
      <w:tr w:rsidR="00DA0F12" w:rsidRPr="004B0179" w:rsidTr="00B85EA9">
        <w:tc>
          <w:tcPr>
            <w:tcW w:w="7087" w:type="dxa"/>
          </w:tcPr>
          <w:p w:rsidR="00DA0F12" w:rsidRPr="004B0179" w:rsidRDefault="00DA0F12" w:rsidP="00B85EA9">
            <w:pPr>
              <w:jc w:val="center"/>
              <w:rPr>
                <w:b/>
                <w:i/>
                <w:noProof/>
                <w:lang w:val="sr-Cyrl-CS"/>
              </w:rPr>
            </w:pPr>
            <w:r w:rsidRPr="004B0179">
              <w:rPr>
                <w:b/>
                <w:i/>
                <w:noProof/>
                <w:lang w:val="sr-Cyrl-CS"/>
              </w:rPr>
              <w:t>Опис пакета</w:t>
            </w:r>
          </w:p>
        </w:tc>
        <w:tc>
          <w:tcPr>
            <w:tcW w:w="1276" w:type="dxa"/>
          </w:tcPr>
          <w:p w:rsidR="00DA0F12" w:rsidRPr="004B0179" w:rsidRDefault="00DA0F12" w:rsidP="00B85EA9">
            <w:pPr>
              <w:rPr>
                <w:b/>
                <w:i/>
                <w:noProof/>
                <w:lang w:val="sr-Cyrl-CS"/>
              </w:rPr>
            </w:pPr>
            <w:r w:rsidRPr="004B0179">
              <w:rPr>
                <w:b/>
                <w:i/>
                <w:noProof/>
                <w:lang w:val="sr-Cyrl-CS"/>
              </w:rPr>
              <w:t>Пондери</w:t>
            </w:r>
          </w:p>
        </w:tc>
      </w:tr>
      <w:tr w:rsidR="00DA0F12" w:rsidRPr="004B0179" w:rsidTr="00B85EA9">
        <w:tc>
          <w:tcPr>
            <w:tcW w:w="7087" w:type="dxa"/>
          </w:tcPr>
          <w:p w:rsidR="00DA0F12" w:rsidRPr="004B0179" w:rsidRDefault="00DA0F12" w:rsidP="00B85EA9">
            <w:pPr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 xml:space="preserve">За 370 и више од 370 бесплатних минута разговора према свим </w:t>
            </w:r>
            <w:r w:rsidRPr="004B0179">
              <w:rPr>
                <w:noProof/>
                <w:lang w:eastAsia="sr-Latn-CS"/>
              </w:rPr>
              <w:t>националним  мобилним мрежама и фиксној мрежи</w:t>
            </w:r>
            <w:r w:rsidRPr="004B0179">
              <w:rPr>
                <w:noProof/>
                <w:lang w:val="sr-Cyrl-CS"/>
              </w:rPr>
              <w:t xml:space="preserve"> у оквиру дефинисане претплате од 2.200,00 динара без ПДВ-а</w:t>
            </w:r>
          </w:p>
        </w:tc>
        <w:tc>
          <w:tcPr>
            <w:tcW w:w="1276" w:type="dxa"/>
            <w:vAlign w:val="center"/>
          </w:tcPr>
          <w:p w:rsidR="00DA0F12" w:rsidRPr="004B0179" w:rsidRDefault="00DA0F12" w:rsidP="00B85EA9">
            <w:pPr>
              <w:jc w:val="center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15</w:t>
            </w:r>
          </w:p>
        </w:tc>
      </w:tr>
      <w:tr w:rsidR="00DA0F12" w:rsidRPr="004B0179" w:rsidTr="00B85EA9">
        <w:tc>
          <w:tcPr>
            <w:tcW w:w="7087" w:type="dxa"/>
          </w:tcPr>
          <w:p w:rsidR="00DA0F12" w:rsidRPr="004B0179" w:rsidRDefault="00DA0F12" w:rsidP="00B85EA9">
            <w:pPr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 xml:space="preserve">Између 185 и 370 бесплатних минута разговора према свим </w:t>
            </w:r>
            <w:r w:rsidRPr="004B0179">
              <w:rPr>
                <w:noProof/>
                <w:lang w:eastAsia="sr-Latn-CS"/>
              </w:rPr>
              <w:t>националним  мобилним мрежама и фиксној мрежи</w:t>
            </w:r>
            <w:r w:rsidRPr="004B0179">
              <w:rPr>
                <w:noProof/>
                <w:lang w:val="sr-Cyrl-CS"/>
              </w:rPr>
              <w:t xml:space="preserve"> у оквиру дефинисане претплате од 2.200,00 динара без ПДВ-а</w:t>
            </w:r>
          </w:p>
        </w:tc>
        <w:tc>
          <w:tcPr>
            <w:tcW w:w="1276" w:type="dxa"/>
            <w:vAlign w:val="center"/>
          </w:tcPr>
          <w:p w:rsidR="00DA0F12" w:rsidRPr="004B0179" w:rsidRDefault="00DA0F12" w:rsidP="00B85EA9">
            <w:pPr>
              <w:jc w:val="center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10</w:t>
            </w:r>
          </w:p>
        </w:tc>
      </w:tr>
      <w:tr w:rsidR="00DA0F12" w:rsidRPr="004B0179" w:rsidTr="00B85EA9">
        <w:tc>
          <w:tcPr>
            <w:tcW w:w="7087" w:type="dxa"/>
          </w:tcPr>
          <w:p w:rsidR="00DA0F12" w:rsidRPr="004B0179" w:rsidRDefault="00DA0F12" w:rsidP="00B85EA9">
            <w:pPr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 xml:space="preserve">Испод 185 бесплатних минута разговора према свим </w:t>
            </w:r>
            <w:r w:rsidRPr="004B0179">
              <w:rPr>
                <w:noProof/>
                <w:lang w:eastAsia="sr-Latn-CS"/>
              </w:rPr>
              <w:t>националним имобилним мрежама и фиксној мрежи</w:t>
            </w:r>
            <w:r w:rsidRPr="004B0179">
              <w:rPr>
                <w:noProof/>
                <w:lang w:val="sr-Cyrl-CS"/>
              </w:rPr>
              <w:t xml:space="preserve"> у оквиру дефинисане претплате од 2.200,00 динара без ПДВ-а </w:t>
            </w:r>
          </w:p>
        </w:tc>
        <w:tc>
          <w:tcPr>
            <w:tcW w:w="1276" w:type="dxa"/>
            <w:vAlign w:val="center"/>
          </w:tcPr>
          <w:p w:rsidR="00DA0F12" w:rsidRPr="004B0179" w:rsidRDefault="00DA0F12" w:rsidP="00B85EA9">
            <w:pPr>
              <w:jc w:val="center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5</w:t>
            </w:r>
          </w:p>
        </w:tc>
      </w:tr>
    </w:tbl>
    <w:p w:rsidR="00DA0F12" w:rsidRDefault="00DA0F12" w:rsidP="00DA0F12">
      <w:pPr>
        <w:jc w:val="both"/>
        <w:rPr>
          <w:b/>
          <w:iCs/>
          <w:noProof/>
          <w:lang w:val="sr-Cyrl-CS"/>
        </w:rPr>
      </w:pPr>
      <w:r w:rsidRPr="004B0179">
        <w:rPr>
          <w:b/>
          <w:noProof/>
          <w:lang w:val="sr-Cyrl-CS"/>
        </w:rPr>
        <w:t xml:space="preserve">Напомена: за ове пакете потребна могућност самосталне при-пејд допуне и уплате услуга интернета </w:t>
      </w:r>
      <w:r w:rsidRPr="004B0179">
        <w:rPr>
          <w:b/>
          <w:iCs/>
          <w:noProof/>
          <w:lang w:val="sr-Cyrl-CS"/>
        </w:rPr>
        <w:t xml:space="preserve">након потрошеног износа претплате по тарифном пакету, </w:t>
      </w:r>
      <w:r w:rsidRPr="00051249">
        <w:rPr>
          <w:b/>
          <w:iCs/>
          <w:noProof/>
          <w:lang w:val="sr-Cyrl-CS"/>
        </w:rPr>
        <w:t>а што сами надокнађују, односно те услуге не улазе у оквир овог уговора, а плаћају се по ценама из важећег, званичног ценовника оператера.</w:t>
      </w:r>
    </w:p>
    <w:p w:rsidR="00DA0F12" w:rsidRPr="004B0179" w:rsidRDefault="00DA0F12" w:rsidP="00DA0F12">
      <w:pPr>
        <w:rPr>
          <w:b/>
          <w:noProof/>
          <w:lang w:val="sr-Cyrl-CS"/>
        </w:rPr>
      </w:pPr>
      <w:r w:rsidRPr="004B0179">
        <w:rPr>
          <w:b/>
          <w:noProof/>
          <w:lang w:val="sr-Cyrl-CS"/>
        </w:rPr>
        <w:t xml:space="preserve">        Пакет  5</w:t>
      </w:r>
    </w:p>
    <w:p w:rsidR="00DA0F12" w:rsidRPr="004B0179" w:rsidRDefault="00DA0F12" w:rsidP="00DA0F12">
      <w:pPr>
        <w:rPr>
          <w:b/>
          <w:noProof/>
          <w:lang w:val="sr-Cyrl-CS"/>
        </w:rPr>
      </w:pPr>
      <w:r w:rsidRPr="004B0179">
        <w:rPr>
          <w:b/>
          <w:noProof/>
          <w:lang w:val="sr-Cyrl-CS"/>
        </w:rPr>
        <w:t xml:space="preserve">        цена пакета 2.200,00 динара без пдв-а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7"/>
        <w:gridCol w:w="1276"/>
      </w:tblGrid>
      <w:tr w:rsidR="00DA0F12" w:rsidRPr="004B0179" w:rsidTr="00B85EA9">
        <w:tc>
          <w:tcPr>
            <w:tcW w:w="7087" w:type="dxa"/>
          </w:tcPr>
          <w:p w:rsidR="00DA0F12" w:rsidRPr="004B0179" w:rsidRDefault="00DA0F12" w:rsidP="00B85EA9">
            <w:pPr>
              <w:jc w:val="center"/>
              <w:rPr>
                <w:b/>
                <w:i/>
                <w:noProof/>
                <w:lang w:val="sr-Cyrl-CS"/>
              </w:rPr>
            </w:pPr>
            <w:r w:rsidRPr="004B0179">
              <w:rPr>
                <w:b/>
                <w:i/>
                <w:noProof/>
                <w:lang w:val="sr-Cyrl-CS"/>
              </w:rPr>
              <w:t>Опис пакета</w:t>
            </w:r>
          </w:p>
        </w:tc>
        <w:tc>
          <w:tcPr>
            <w:tcW w:w="1276" w:type="dxa"/>
          </w:tcPr>
          <w:p w:rsidR="00DA0F12" w:rsidRPr="004B0179" w:rsidRDefault="00DA0F12" w:rsidP="00B85EA9">
            <w:pPr>
              <w:rPr>
                <w:b/>
                <w:i/>
                <w:noProof/>
                <w:lang w:val="sr-Cyrl-CS"/>
              </w:rPr>
            </w:pPr>
            <w:r w:rsidRPr="004B0179">
              <w:rPr>
                <w:b/>
                <w:i/>
                <w:noProof/>
                <w:lang w:val="sr-Cyrl-CS"/>
              </w:rPr>
              <w:t>Пондери</w:t>
            </w:r>
          </w:p>
        </w:tc>
      </w:tr>
      <w:tr w:rsidR="00DA0F12" w:rsidRPr="004B0179" w:rsidTr="00B85EA9">
        <w:tc>
          <w:tcPr>
            <w:tcW w:w="7087" w:type="dxa"/>
          </w:tcPr>
          <w:p w:rsidR="00DA0F12" w:rsidRPr="004B0179" w:rsidRDefault="00DA0F12" w:rsidP="00DA0F12">
            <w:pPr>
              <w:numPr>
                <w:ilvl w:val="0"/>
                <w:numId w:val="5"/>
              </w:numPr>
              <w:suppressAutoHyphens/>
              <w:spacing w:after="0" w:line="100" w:lineRule="atLeast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 xml:space="preserve"> 300 бесплатних минута разговора према свим националним мобилним и фиксним мрежама и</w:t>
            </w:r>
          </w:p>
          <w:p w:rsidR="00DA0F12" w:rsidRPr="004B0179" w:rsidRDefault="00DA0F12" w:rsidP="00DA0F12">
            <w:pPr>
              <w:numPr>
                <w:ilvl w:val="0"/>
                <w:numId w:val="5"/>
              </w:numPr>
              <w:suppressAutoHyphens/>
              <w:spacing w:after="0" w:line="100" w:lineRule="atLeast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20 бесплатних минута разговора у ромингу (Европа)</w:t>
            </w:r>
          </w:p>
          <w:p w:rsidR="00DA0F12" w:rsidRPr="004B0179" w:rsidRDefault="00DA0F12" w:rsidP="00DA0F12">
            <w:pPr>
              <w:numPr>
                <w:ilvl w:val="0"/>
                <w:numId w:val="5"/>
              </w:numPr>
              <w:suppressAutoHyphens/>
              <w:spacing w:after="0" w:line="100" w:lineRule="atLeast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 xml:space="preserve">бесплатан СМС према свим националним мобилним мрежама </w:t>
            </w:r>
          </w:p>
          <w:p w:rsidR="00DA0F12" w:rsidRPr="004B0179" w:rsidRDefault="00DA0F12" w:rsidP="00DA0F12">
            <w:pPr>
              <w:numPr>
                <w:ilvl w:val="0"/>
                <w:numId w:val="5"/>
              </w:numPr>
              <w:suppressAutoHyphens/>
              <w:spacing w:after="0" w:line="100" w:lineRule="atLeast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бесплатни интернет од 1ГБ</w:t>
            </w:r>
          </w:p>
        </w:tc>
        <w:tc>
          <w:tcPr>
            <w:tcW w:w="1276" w:type="dxa"/>
            <w:vAlign w:val="center"/>
          </w:tcPr>
          <w:p w:rsidR="00DA0F12" w:rsidRPr="004B0179" w:rsidRDefault="00DA0F12" w:rsidP="00B85EA9">
            <w:pPr>
              <w:jc w:val="center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15</w:t>
            </w:r>
          </w:p>
        </w:tc>
      </w:tr>
      <w:tr w:rsidR="00DA0F12" w:rsidRPr="004B0179" w:rsidTr="00B85EA9">
        <w:tc>
          <w:tcPr>
            <w:tcW w:w="7087" w:type="dxa"/>
          </w:tcPr>
          <w:p w:rsidR="00DA0F12" w:rsidRPr="004B0179" w:rsidRDefault="00DA0F12" w:rsidP="00DA0F12">
            <w:pPr>
              <w:numPr>
                <w:ilvl w:val="0"/>
                <w:numId w:val="5"/>
              </w:numPr>
              <w:suppressAutoHyphens/>
              <w:spacing w:after="0" w:line="100" w:lineRule="atLeast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200 бесплатних минута разговора према свим националним мобилним и фиксним мрежама и</w:t>
            </w:r>
          </w:p>
          <w:p w:rsidR="00DA0F12" w:rsidRPr="004B0179" w:rsidRDefault="00DA0F12" w:rsidP="00DA0F12">
            <w:pPr>
              <w:numPr>
                <w:ilvl w:val="0"/>
                <w:numId w:val="5"/>
              </w:numPr>
              <w:suppressAutoHyphens/>
              <w:spacing w:after="0" w:line="100" w:lineRule="atLeast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10 бесплатних минута разговора у ромингу (Европа)</w:t>
            </w:r>
          </w:p>
          <w:p w:rsidR="00DA0F12" w:rsidRPr="004B0179" w:rsidRDefault="00DA0F12" w:rsidP="00DA0F12">
            <w:pPr>
              <w:numPr>
                <w:ilvl w:val="0"/>
                <w:numId w:val="5"/>
              </w:numPr>
              <w:suppressAutoHyphens/>
              <w:spacing w:after="0" w:line="100" w:lineRule="atLeast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 xml:space="preserve">бесплатан СМС према свим националним мобилним мрежама </w:t>
            </w:r>
          </w:p>
          <w:p w:rsidR="00DA0F12" w:rsidRPr="004B0179" w:rsidRDefault="00DA0F12" w:rsidP="00DA0F12">
            <w:pPr>
              <w:numPr>
                <w:ilvl w:val="0"/>
                <w:numId w:val="5"/>
              </w:numPr>
              <w:suppressAutoHyphens/>
              <w:spacing w:after="0" w:line="100" w:lineRule="atLeast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бесплатни интернет од 1ГБ</w:t>
            </w:r>
          </w:p>
        </w:tc>
        <w:tc>
          <w:tcPr>
            <w:tcW w:w="1276" w:type="dxa"/>
            <w:vAlign w:val="center"/>
          </w:tcPr>
          <w:p w:rsidR="00DA0F12" w:rsidRPr="004B0179" w:rsidRDefault="00DA0F12" w:rsidP="00B85EA9">
            <w:pPr>
              <w:jc w:val="center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10</w:t>
            </w:r>
          </w:p>
        </w:tc>
      </w:tr>
      <w:tr w:rsidR="00DA0F12" w:rsidRPr="004B0179" w:rsidTr="00B85EA9">
        <w:tc>
          <w:tcPr>
            <w:tcW w:w="7087" w:type="dxa"/>
          </w:tcPr>
          <w:p w:rsidR="00DA0F12" w:rsidRPr="004B0179" w:rsidRDefault="00DA0F12" w:rsidP="00DA0F12">
            <w:pPr>
              <w:numPr>
                <w:ilvl w:val="0"/>
                <w:numId w:val="5"/>
              </w:numPr>
              <w:suppressAutoHyphens/>
              <w:spacing w:after="0" w:line="100" w:lineRule="atLeast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lastRenderedPageBreak/>
              <w:t>100 бесплатних минута разговора према свим националним мобилним и фиксним мрежама и</w:t>
            </w:r>
          </w:p>
          <w:p w:rsidR="00DA0F12" w:rsidRPr="004B0179" w:rsidRDefault="00DA0F12" w:rsidP="00DA0F12">
            <w:pPr>
              <w:numPr>
                <w:ilvl w:val="0"/>
                <w:numId w:val="5"/>
              </w:numPr>
              <w:suppressAutoHyphens/>
              <w:spacing w:after="0" w:line="100" w:lineRule="atLeast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5 бесплатних минута разговора у ромингу (Европа)</w:t>
            </w:r>
          </w:p>
          <w:p w:rsidR="00DA0F12" w:rsidRPr="004B0179" w:rsidRDefault="00DA0F12" w:rsidP="00DA0F12">
            <w:pPr>
              <w:numPr>
                <w:ilvl w:val="0"/>
                <w:numId w:val="5"/>
              </w:numPr>
              <w:suppressAutoHyphens/>
              <w:spacing w:after="0" w:line="100" w:lineRule="atLeast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 xml:space="preserve">бесплатан СМС према свим националним мобилним мрежама </w:t>
            </w:r>
          </w:p>
          <w:p w:rsidR="00DA0F12" w:rsidRPr="004B0179" w:rsidRDefault="00DA0F12" w:rsidP="00DA0F12">
            <w:pPr>
              <w:numPr>
                <w:ilvl w:val="0"/>
                <w:numId w:val="5"/>
              </w:numPr>
              <w:suppressAutoHyphens/>
              <w:spacing w:after="0" w:line="100" w:lineRule="atLeast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бесплатни интернет од 1ГБ</w:t>
            </w:r>
          </w:p>
        </w:tc>
        <w:tc>
          <w:tcPr>
            <w:tcW w:w="1276" w:type="dxa"/>
            <w:vAlign w:val="center"/>
          </w:tcPr>
          <w:p w:rsidR="00DA0F12" w:rsidRPr="004B0179" w:rsidRDefault="00DA0F12" w:rsidP="00B85EA9">
            <w:pPr>
              <w:jc w:val="center"/>
              <w:rPr>
                <w:noProof/>
                <w:lang w:val="sr-Cyrl-CS"/>
              </w:rPr>
            </w:pPr>
            <w:r w:rsidRPr="004B0179">
              <w:rPr>
                <w:noProof/>
                <w:lang w:val="sr-Cyrl-CS"/>
              </w:rPr>
              <w:t>5</w:t>
            </w:r>
          </w:p>
        </w:tc>
      </w:tr>
    </w:tbl>
    <w:p w:rsidR="00DA0F12" w:rsidRPr="004B0179" w:rsidRDefault="00DA0F12" w:rsidP="00DA0F12">
      <w:pPr>
        <w:jc w:val="both"/>
        <w:rPr>
          <w:b/>
          <w:noProof/>
          <w:lang w:val="sr-Cyrl-CS"/>
        </w:rPr>
      </w:pPr>
      <w:r w:rsidRPr="004B0179">
        <w:rPr>
          <w:b/>
          <w:noProof/>
          <w:lang w:val="sr-Cyrl-CS"/>
        </w:rPr>
        <w:t xml:space="preserve">       Напомена: за овај пакет није потребна могућност при-пејд допуне, већ се </w:t>
      </w:r>
      <w:r w:rsidRPr="004B0179">
        <w:rPr>
          <w:b/>
          <w:iCs/>
          <w:noProof/>
          <w:lang w:val="sr-Cyrl-CS"/>
        </w:rPr>
        <w:t>након потрошеног износа претплате по овом тарифном пакету, све остале коришћене услуге наплаћују према ценама одређеним у оквиру описа тог тарифног пакета, датог од стране самог понуђача и улазе у оквир уговора.</w:t>
      </w:r>
    </w:p>
    <w:p w:rsidR="00DA0F12" w:rsidRPr="004B0179" w:rsidRDefault="00DA0F12" w:rsidP="00DA0F12">
      <w:pPr>
        <w:rPr>
          <w:b/>
          <w:noProof/>
          <w:lang w:val="sr-Cyrl-CS"/>
        </w:rPr>
      </w:pPr>
    </w:p>
    <w:p w:rsidR="00DA0F12" w:rsidRPr="004B0179" w:rsidRDefault="00DA0F12" w:rsidP="00DA0F12">
      <w:pPr>
        <w:numPr>
          <w:ilvl w:val="0"/>
          <w:numId w:val="4"/>
        </w:numPr>
        <w:suppressAutoHyphens/>
        <w:spacing w:after="0" w:line="360" w:lineRule="auto"/>
        <w:jc w:val="both"/>
        <w:rPr>
          <w:b/>
          <w:lang w:val="sr-Cyrl-CS"/>
        </w:rPr>
      </w:pPr>
      <w:r w:rsidRPr="004B0179">
        <w:rPr>
          <w:b/>
          <w:bCs/>
          <w:lang w:val="sr-Cyrl-CS"/>
        </w:rPr>
        <w:t xml:space="preserve">Висина </w:t>
      </w:r>
      <w:r w:rsidRPr="004B0179">
        <w:rPr>
          <w:b/>
          <w:lang w:val="sr-Latn-CS" w:eastAsia="sr-Latn-CS"/>
        </w:rPr>
        <w:t>буџета за бенефицирану набавку телефонских апарата</w:t>
      </w:r>
      <w:r w:rsidRPr="004B0179">
        <w:rPr>
          <w:b/>
          <w:lang w:val="sr-Cyrl-CS"/>
        </w:rPr>
        <w:t xml:space="preserve">: </w:t>
      </w:r>
      <w:r w:rsidRPr="004B0179">
        <w:rPr>
          <w:b/>
          <w:noProof/>
          <w:lang w:val="sr-Cyrl-CS"/>
        </w:rPr>
        <w:tab/>
        <w:t>25 пондера</w:t>
      </w:r>
      <w:r w:rsidRPr="004B0179">
        <w:rPr>
          <w:b/>
          <w:noProof/>
          <w:lang/>
        </w:rPr>
        <w:t xml:space="preserve"> </w:t>
      </w:r>
    </w:p>
    <w:p w:rsidR="00DA0F12" w:rsidRPr="004B0179" w:rsidRDefault="00DA0F12" w:rsidP="00DA0F12">
      <w:pPr>
        <w:autoSpaceDE w:val="0"/>
        <w:autoSpaceDN w:val="0"/>
        <w:adjustRightInd w:val="0"/>
        <w:ind w:left="720"/>
        <w:jc w:val="both"/>
        <w:rPr>
          <w:lang w:eastAsia="sr-Latn-CS"/>
        </w:rPr>
      </w:pPr>
      <w:r w:rsidRPr="004B0179">
        <w:rPr>
          <w:lang w:eastAsia="sr-Latn-CS"/>
        </w:rPr>
        <w:t>Понуђач који понуди највећу висину буџета за бесплатне мобилне телефоне добија 25 пондера, а остали се пондеришу по формули:</w:t>
      </w:r>
    </w:p>
    <w:p w:rsidR="00DA0F12" w:rsidRPr="004B0179" w:rsidRDefault="00DA0F12" w:rsidP="00DA0F12">
      <w:pPr>
        <w:ind w:left="709" w:hanging="142"/>
        <w:rPr>
          <w:b/>
          <w:noProof/>
          <w:lang w:val="sr-Cyrl-CS"/>
        </w:rPr>
      </w:pPr>
      <w:r w:rsidRPr="004B0179">
        <w:rPr>
          <w:b/>
          <w:noProof/>
          <w:lang w:val="sr-Cyrl-CS"/>
        </w:rPr>
        <w:t xml:space="preserve">            </w:t>
      </w:r>
      <w:r w:rsidRPr="004B0179">
        <w:rPr>
          <w:b/>
          <w:noProof/>
          <w:u w:val="single"/>
          <w:lang w:val="sr-Cyrl-CS"/>
        </w:rPr>
        <w:t>Понуђени буџет</w:t>
      </w:r>
    </w:p>
    <w:p w:rsidR="00DA0F12" w:rsidRPr="006B101B" w:rsidRDefault="00DA0F12" w:rsidP="00DA0F12">
      <w:pPr>
        <w:ind w:left="709" w:hanging="142"/>
        <w:rPr>
          <w:b/>
          <w:lang w:val="sr-Cyrl-CS"/>
        </w:rPr>
      </w:pPr>
      <w:r w:rsidRPr="004B0179">
        <w:rPr>
          <w:b/>
          <w:noProof/>
          <w:lang w:val="sr-Cyrl-CS"/>
        </w:rPr>
        <w:t xml:space="preserve">           највећи буџет x 25</w:t>
      </w:r>
      <w:r w:rsidRPr="006B101B">
        <w:rPr>
          <w:b/>
          <w:noProof/>
          <w:lang w:val="sr-Cyrl-CS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537F36" w:rsidRDefault="00DA0F12" w:rsidP="00537F36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2</w:t>
      </w:r>
      <w:r w:rsidR="00537F36" w:rsidRPr="00537F36">
        <w:rPr>
          <w:rFonts w:ascii="Arial" w:hAnsi="Arial" w:cs="Arial"/>
        </w:rPr>
        <w:t xml:space="preserve"> понуд</w:t>
      </w:r>
      <w:r w:rsidR="00C0562F">
        <w:rPr>
          <w:rFonts w:ascii="Arial" w:hAnsi="Arial" w:cs="Arial"/>
        </w:rPr>
        <w:t>е</w:t>
      </w:r>
    </w:p>
    <w:p w:rsidR="002C1660" w:rsidRPr="002E3CF1" w:rsidRDefault="002C1660" w:rsidP="002C1660">
      <w:pPr>
        <w:rPr>
          <w:rFonts w:ascii="Arial" w:hAnsi="Arial" w:cs="Arial"/>
          <w:lang w:val="sr-Cyrl-CS"/>
        </w:rPr>
      </w:pPr>
      <w:r w:rsidRPr="002E3CF1">
        <w:rPr>
          <w:rFonts w:ascii="Arial" w:hAnsi="Arial" w:cs="Arial"/>
          <w:noProof/>
          <w:lang w:val="sr-Cyrl-CS"/>
        </w:rPr>
        <w:t>Комисија је поднете понуде рангирала на следећи начин:</w:t>
      </w:r>
    </w:p>
    <w:tbl>
      <w:tblPr>
        <w:tblW w:w="10710" w:type="dxa"/>
        <w:jc w:val="center"/>
        <w:tblInd w:w="-1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"/>
        <w:gridCol w:w="894"/>
        <w:gridCol w:w="16"/>
        <w:gridCol w:w="1685"/>
        <w:gridCol w:w="15"/>
        <w:gridCol w:w="1987"/>
        <w:gridCol w:w="1276"/>
        <w:gridCol w:w="2126"/>
        <w:gridCol w:w="1277"/>
        <w:gridCol w:w="1405"/>
        <w:gridCol w:w="14"/>
      </w:tblGrid>
      <w:tr w:rsidR="00DA0F12" w:rsidRPr="002E3CF1" w:rsidTr="00DA0F12">
        <w:trPr>
          <w:gridAfter w:val="1"/>
          <w:wAfter w:w="14" w:type="dxa"/>
          <w:trHeight w:val="758"/>
          <w:jc w:val="center"/>
        </w:trPr>
        <w:tc>
          <w:tcPr>
            <w:tcW w:w="909" w:type="dxa"/>
            <w:gridSpan w:val="2"/>
            <w:vMerge w:val="restart"/>
            <w:vAlign w:val="center"/>
          </w:tcPr>
          <w:p w:rsidR="00DA0F12" w:rsidRPr="002E3CF1" w:rsidRDefault="00DA0F12" w:rsidP="00B85EA9">
            <w:pPr>
              <w:pStyle w:val="BodyTextIndent"/>
              <w:tabs>
                <w:tab w:val="left" w:pos="284"/>
                <w:tab w:val="left" w:pos="851"/>
              </w:tabs>
              <w:ind w:left="0" w:right="36"/>
              <w:jc w:val="center"/>
              <w:rPr>
                <w:rFonts w:ascii="Arial" w:hAnsi="Arial" w:cs="Arial"/>
                <w:b/>
                <w:sz w:val="20"/>
                <w:lang/>
              </w:rPr>
            </w:pPr>
            <w:r w:rsidRPr="002E3CF1">
              <w:rPr>
                <w:rFonts w:ascii="Arial" w:hAnsi="Arial" w:cs="Arial"/>
                <w:b/>
                <w:sz w:val="20"/>
                <w:lang/>
              </w:rPr>
              <w:t>Ред бр.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A0F12" w:rsidRPr="002E3CF1" w:rsidRDefault="00DA0F12" w:rsidP="00B85EA9">
            <w:pPr>
              <w:pStyle w:val="BodyTextIndent"/>
              <w:tabs>
                <w:tab w:val="left" w:pos="284"/>
                <w:tab w:val="left" w:pos="851"/>
              </w:tabs>
              <w:ind w:left="0" w:right="36"/>
              <w:jc w:val="center"/>
              <w:rPr>
                <w:rFonts w:ascii="Arial" w:hAnsi="Arial" w:cs="Arial"/>
                <w:sz w:val="20"/>
                <w:lang/>
              </w:rPr>
            </w:pPr>
            <w:r w:rsidRPr="002E3CF1">
              <w:rPr>
                <w:rFonts w:ascii="Arial" w:hAnsi="Arial" w:cs="Arial"/>
                <w:b/>
                <w:sz w:val="20"/>
              </w:rPr>
              <w:t>НАЗИВ ПОНУЂАЧА</w:t>
            </w:r>
          </w:p>
        </w:tc>
        <w:tc>
          <w:tcPr>
            <w:tcW w:w="3278" w:type="dxa"/>
            <w:gridSpan w:val="3"/>
            <w:vAlign w:val="center"/>
          </w:tcPr>
          <w:p w:rsidR="00DA0F12" w:rsidRPr="002E3CF1" w:rsidRDefault="00DA0F12" w:rsidP="00B85EA9">
            <w:pPr>
              <w:jc w:val="center"/>
              <w:rPr>
                <w:rFonts w:ascii="Arial" w:hAnsi="Arial" w:cs="Arial"/>
                <w:b/>
                <w:lang/>
              </w:rPr>
            </w:pPr>
            <w:r w:rsidRPr="002E3CF1">
              <w:rPr>
                <w:rFonts w:ascii="Arial" w:hAnsi="Arial" w:cs="Arial"/>
                <w:b/>
                <w:lang/>
              </w:rPr>
              <w:t>1.</w:t>
            </w:r>
            <w:r w:rsidRPr="002E3CF1">
              <w:rPr>
                <w:rFonts w:ascii="Arial" w:hAnsi="Arial" w:cs="Arial"/>
                <w:b/>
                <w:noProof/>
                <w:lang w:val="sr-Cyrl-CS" w:eastAsia="sr-Latn-CS"/>
              </w:rPr>
              <w:t xml:space="preserve"> Понуђени</w:t>
            </w:r>
            <w:r w:rsidRPr="002E3CF1">
              <w:rPr>
                <w:rFonts w:ascii="Arial" w:hAnsi="Arial" w:cs="Arial"/>
                <w:b/>
                <w:lang w:val="sr-Cyrl-CS" w:eastAsia="sr-Latn-CS"/>
              </w:rPr>
              <w:t xml:space="preserve"> </w:t>
            </w:r>
            <w:r w:rsidRPr="002E3CF1">
              <w:rPr>
                <w:rFonts w:ascii="Arial" w:hAnsi="Arial" w:cs="Arial"/>
                <w:b/>
                <w:lang w:eastAsia="sr-Latn-CS"/>
              </w:rPr>
              <w:t xml:space="preserve">prepaid </w:t>
            </w:r>
            <w:r w:rsidRPr="002E3CF1">
              <w:rPr>
                <w:rFonts w:ascii="Arial" w:hAnsi="Arial" w:cs="Arial"/>
                <w:b/>
                <w:noProof/>
                <w:lang/>
              </w:rPr>
              <w:t>p</w:t>
            </w:r>
            <w:r w:rsidRPr="002E3CF1">
              <w:rPr>
                <w:rFonts w:ascii="Arial" w:hAnsi="Arial" w:cs="Arial"/>
                <w:b/>
                <w:noProof/>
                <w:lang w:val="sr-Cyrl-CS"/>
              </w:rPr>
              <w:t>акети</w:t>
            </w:r>
          </w:p>
        </w:tc>
        <w:tc>
          <w:tcPr>
            <w:tcW w:w="3403" w:type="dxa"/>
            <w:gridSpan w:val="2"/>
          </w:tcPr>
          <w:p w:rsidR="00DA0F12" w:rsidRPr="002E3CF1" w:rsidRDefault="00DA0F12" w:rsidP="00B85EA9">
            <w:pPr>
              <w:jc w:val="center"/>
              <w:rPr>
                <w:rFonts w:ascii="Arial" w:hAnsi="Arial" w:cs="Arial"/>
                <w:b/>
                <w:lang/>
              </w:rPr>
            </w:pPr>
            <w:r w:rsidRPr="002E3CF1">
              <w:rPr>
                <w:rFonts w:ascii="Arial" w:hAnsi="Arial" w:cs="Arial"/>
                <w:b/>
                <w:lang/>
              </w:rPr>
              <w:t>2.</w:t>
            </w:r>
            <w:r w:rsidRPr="002E3CF1">
              <w:rPr>
                <w:rFonts w:ascii="Arial" w:hAnsi="Arial" w:cs="Arial"/>
              </w:rPr>
              <w:t xml:space="preserve"> </w:t>
            </w:r>
            <w:r w:rsidRPr="002E3CF1">
              <w:rPr>
                <w:rFonts w:ascii="Arial" w:hAnsi="Arial" w:cs="Arial"/>
                <w:b/>
                <w:bCs/>
                <w:lang w:val="sr-Cyrl-CS"/>
              </w:rPr>
              <w:t xml:space="preserve">Висина </w:t>
            </w:r>
            <w:r w:rsidRPr="002E3CF1">
              <w:rPr>
                <w:rFonts w:ascii="Arial" w:hAnsi="Arial" w:cs="Arial"/>
                <w:b/>
                <w:lang w:val="sr-Latn-CS" w:eastAsia="sr-Latn-CS"/>
              </w:rPr>
              <w:t>буџета за бенефицирану набавку телефонских апарата</w:t>
            </w:r>
          </w:p>
        </w:tc>
        <w:tc>
          <w:tcPr>
            <w:tcW w:w="1405" w:type="dxa"/>
            <w:vMerge w:val="restart"/>
            <w:shd w:val="pct12" w:color="auto" w:fill="auto"/>
            <w:vAlign w:val="center"/>
          </w:tcPr>
          <w:p w:rsidR="00DA0F12" w:rsidRPr="002E3CF1" w:rsidRDefault="00DA0F12" w:rsidP="00B85EA9">
            <w:pPr>
              <w:jc w:val="center"/>
              <w:rPr>
                <w:rFonts w:ascii="Arial" w:hAnsi="Arial" w:cs="Arial"/>
                <w:b/>
                <w:lang/>
              </w:rPr>
            </w:pPr>
            <w:r w:rsidRPr="002E3CF1">
              <w:rPr>
                <w:rFonts w:ascii="Arial" w:hAnsi="Arial" w:cs="Arial"/>
                <w:b/>
                <w:lang/>
              </w:rPr>
              <w:t>УКУПАН БРОЈ ПОНДЕРА</w:t>
            </w:r>
          </w:p>
        </w:tc>
      </w:tr>
      <w:tr w:rsidR="00DA0F12" w:rsidRPr="002E3CF1" w:rsidTr="00DA0F12">
        <w:trPr>
          <w:gridAfter w:val="1"/>
          <w:wAfter w:w="14" w:type="dxa"/>
          <w:trHeight w:val="757"/>
          <w:jc w:val="center"/>
        </w:trPr>
        <w:tc>
          <w:tcPr>
            <w:tcW w:w="909" w:type="dxa"/>
            <w:gridSpan w:val="2"/>
            <w:vMerge/>
            <w:vAlign w:val="center"/>
          </w:tcPr>
          <w:p w:rsidR="00DA0F12" w:rsidRPr="002E3CF1" w:rsidRDefault="00DA0F12" w:rsidP="00B85EA9">
            <w:pPr>
              <w:pStyle w:val="BodyTextIndent"/>
              <w:tabs>
                <w:tab w:val="left" w:pos="284"/>
                <w:tab w:val="left" w:pos="851"/>
              </w:tabs>
              <w:ind w:left="0" w:right="36"/>
              <w:jc w:val="center"/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A0F12" w:rsidRPr="002E3CF1" w:rsidRDefault="00DA0F12" w:rsidP="00B85EA9">
            <w:pPr>
              <w:pStyle w:val="BodyTextIndent"/>
              <w:tabs>
                <w:tab w:val="left" w:pos="284"/>
                <w:tab w:val="left" w:pos="851"/>
              </w:tabs>
              <w:ind w:left="0" w:right="3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DA0F12" w:rsidRPr="002E3CF1" w:rsidRDefault="00DA0F12" w:rsidP="00B85EA9">
            <w:pPr>
              <w:jc w:val="center"/>
              <w:rPr>
                <w:rFonts w:ascii="Arial" w:hAnsi="Arial" w:cs="Arial"/>
                <w:b/>
                <w:lang/>
              </w:rPr>
            </w:pPr>
            <w:r w:rsidRPr="002E3CF1">
              <w:rPr>
                <w:rFonts w:ascii="Arial" w:hAnsi="Arial" w:cs="Arial"/>
                <w:b/>
                <w:lang/>
              </w:rPr>
              <w:t>Понуђени бесплатни минути по сваком пакету</w:t>
            </w:r>
          </w:p>
        </w:tc>
        <w:tc>
          <w:tcPr>
            <w:tcW w:w="1276" w:type="dxa"/>
            <w:vAlign w:val="center"/>
          </w:tcPr>
          <w:p w:rsidR="00DA0F12" w:rsidRPr="002E3CF1" w:rsidRDefault="00DA0F12" w:rsidP="00B85EA9">
            <w:pPr>
              <w:jc w:val="center"/>
              <w:rPr>
                <w:rFonts w:ascii="Arial" w:hAnsi="Arial" w:cs="Arial"/>
                <w:b/>
                <w:lang/>
              </w:rPr>
            </w:pPr>
            <w:r w:rsidRPr="002E3CF1">
              <w:rPr>
                <w:rFonts w:ascii="Arial" w:hAnsi="Arial" w:cs="Arial"/>
                <w:b/>
                <w:lang/>
              </w:rPr>
              <w:t>Број пондера</w:t>
            </w:r>
          </w:p>
        </w:tc>
        <w:tc>
          <w:tcPr>
            <w:tcW w:w="2126" w:type="dxa"/>
          </w:tcPr>
          <w:p w:rsidR="00DA0F12" w:rsidRPr="002E3CF1" w:rsidRDefault="00DA0F12" w:rsidP="00B85EA9">
            <w:pPr>
              <w:jc w:val="center"/>
              <w:rPr>
                <w:rFonts w:ascii="Arial" w:hAnsi="Arial" w:cs="Arial"/>
                <w:b/>
                <w:lang/>
              </w:rPr>
            </w:pPr>
            <w:r w:rsidRPr="002E3CF1">
              <w:rPr>
                <w:rFonts w:ascii="Arial" w:hAnsi="Arial" w:cs="Arial"/>
                <w:b/>
                <w:bCs/>
                <w:lang w:val="sr-Cyrl-CS"/>
              </w:rPr>
              <w:t xml:space="preserve">Висина </w:t>
            </w:r>
            <w:r w:rsidRPr="002E3CF1">
              <w:rPr>
                <w:rFonts w:ascii="Arial" w:hAnsi="Arial" w:cs="Arial"/>
                <w:b/>
                <w:lang w:val="sr-Latn-CS" w:eastAsia="sr-Latn-CS"/>
              </w:rPr>
              <w:t>буџета</w:t>
            </w:r>
            <w:r w:rsidRPr="002E3CF1">
              <w:rPr>
                <w:rFonts w:ascii="Arial" w:hAnsi="Arial" w:cs="Arial"/>
                <w:b/>
                <w:lang w:eastAsia="sr-Latn-CS"/>
              </w:rPr>
              <w:t xml:space="preserve"> (у дин. без пдв-а)</w:t>
            </w:r>
          </w:p>
        </w:tc>
        <w:tc>
          <w:tcPr>
            <w:tcW w:w="1277" w:type="dxa"/>
          </w:tcPr>
          <w:p w:rsidR="00DA0F12" w:rsidRPr="002E3CF1" w:rsidRDefault="00DA0F12" w:rsidP="00B85EA9">
            <w:pPr>
              <w:jc w:val="center"/>
              <w:rPr>
                <w:rFonts w:ascii="Arial" w:hAnsi="Arial" w:cs="Arial"/>
                <w:b/>
                <w:lang/>
              </w:rPr>
            </w:pPr>
            <w:r w:rsidRPr="002E3CF1">
              <w:rPr>
                <w:rFonts w:ascii="Arial" w:hAnsi="Arial" w:cs="Arial"/>
                <w:b/>
                <w:lang/>
              </w:rPr>
              <w:t>Број пондера</w:t>
            </w:r>
          </w:p>
        </w:tc>
        <w:tc>
          <w:tcPr>
            <w:tcW w:w="1405" w:type="dxa"/>
            <w:vMerge/>
            <w:shd w:val="pct12" w:color="auto" w:fill="auto"/>
          </w:tcPr>
          <w:p w:rsidR="00DA0F12" w:rsidRPr="002E3CF1" w:rsidRDefault="00DA0F12" w:rsidP="00B85EA9">
            <w:pPr>
              <w:jc w:val="center"/>
              <w:rPr>
                <w:rFonts w:ascii="Arial" w:hAnsi="Arial" w:cs="Arial"/>
                <w:b/>
                <w:lang/>
              </w:rPr>
            </w:pPr>
          </w:p>
        </w:tc>
      </w:tr>
      <w:tr w:rsidR="00DA0F12" w:rsidRPr="002E3CF1" w:rsidTr="00DA0F12">
        <w:trPr>
          <w:gridBefore w:val="1"/>
          <w:wBefore w:w="15" w:type="dxa"/>
          <w:trHeight w:val="663"/>
          <w:jc w:val="center"/>
        </w:trPr>
        <w:tc>
          <w:tcPr>
            <w:tcW w:w="910" w:type="dxa"/>
            <w:gridSpan w:val="2"/>
            <w:vAlign w:val="center"/>
          </w:tcPr>
          <w:p w:rsidR="00DA0F12" w:rsidRPr="002E3CF1" w:rsidRDefault="00DA0F12" w:rsidP="00B85EA9">
            <w:pPr>
              <w:pStyle w:val="BodyTextIndent"/>
              <w:tabs>
                <w:tab w:val="left" w:pos="284"/>
                <w:tab w:val="left" w:pos="851"/>
              </w:tabs>
              <w:ind w:left="0" w:right="36"/>
              <w:jc w:val="center"/>
              <w:rPr>
                <w:rFonts w:ascii="Arial" w:hAnsi="Arial" w:cs="Arial"/>
                <w:b/>
                <w:sz w:val="20"/>
                <w:lang/>
              </w:rPr>
            </w:pPr>
            <w:r w:rsidRPr="002E3CF1">
              <w:rPr>
                <w:rFonts w:ascii="Arial" w:hAnsi="Arial" w:cs="Arial"/>
                <w:b/>
                <w:sz w:val="20"/>
                <w:lang/>
              </w:rPr>
              <w:t>1</w:t>
            </w:r>
          </w:p>
        </w:tc>
        <w:tc>
          <w:tcPr>
            <w:tcW w:w="1700" w:type="dxa"/>
            <w:gridSpan w:val="2"/>
            <w:vAlign w:val="center"/>
          </w:tcPr>
          <w:p w:rsidR="00DA0F12" w:rsidRPr="002E3CF1" w:rsidRDefault="00DA0F12" w:rsidP="00B85EA9">
            <w:pPr>
              <w:rPr>
                <w:rFonts w:ascii="Arial" w:hAnsi="Arial" w:cs="Arial"/>
                <w:b/>
                <w:lang/>
              </w:rPr>
            </w:pPr>
            <w:r w:rsidRPr="002E3CF1">
              <w:rPr>
                <w:rFonts w:ascii="Arial" w:hAnsi="Arial" w:cs="Arial"/>
                <w:b/>
                <w:lang/>
              </w:rPr>
              <w:t>„Теленор“ д.о.о</w:t>
            </w:r>
          </w:p>
        </w:tc>
        <w:tc>
          <w:tcPr>
            <w:tcW w:w="1987" w:type="dxa"/>
            <w:vAlign w:val="center"/>
          </w:tcPr>
          <w:p w:rsidR="00DA0F12" w:rsidRPr="002E3CF1" w:rsidRDefault="00DA0F12" w:rsidP="00B85EA9">
            <w:pPr>
              <w:ind w:left="384" w:right="181"/>
              <w:jc w:val="center"/>
              <w:rPr>
                <w:rFonts w:ascii="Arial" w:hAnsi="Arial" w:cs="Arial"/>
                <w:b/>
                <w:lang/>
              </w:rPr>
            </w:pPr>
            <w:r w:rsidRPr="002E3CF1">
              <w:rPr>
                <w:rFonts w:ascii="Arial" w:hAnsi="Arial" w:cs="Arial"/>
                <w:lang/>
              </w:rPr>
              <w:t>25, 115, 200, 370, 300 и 20</w:t>
            </w:r>
          </w:p>
        </w:tc>
        <w:tc>
          <w:tcPr>
            <w:tcW w:w="1276" w:type="dxa"/>
            <w:vAlign w:val="center"/>
          </w:tcPr>
          <w:p w:rsidR="00DA0F12" w:rsidRPr="002E3CF1" w:rsidRDefault="00DA0F12" w:rsidP="00B85EA9">
            <w:pPr>
              <w:ind w:left="384" w:right="181"/>
              <w:jc w:val="center"/>
              <w:rPr>
                <w:rFonts w:ascii="Arial" w:hAnsi="Arial" w:cs="Arial"/>
                <w:b/>
                <w:lang/>
              </w:rPr>
            </w:pPr>
            <w:r w:rsidRPr="002E3CF1">
              <w:rPr>
                <w:rFonts w:ascii="Arial" w:hAnsi="Arial" w:cs="Arial"/>
                <w:b/>
                <w:lang/>
              </w:rPr>
              <w:t>75</w:t>
            </w:r>
          </w:p>
        </w:tc>
        <w:tc>
          <w:tcPr>
            <w:tcW w:w="2126" w:type="dxa"/>
            <w:vAlign w:val="center"/>
          </w:tcPr>
          <w:p w:rsidR="00DA0F12" w:rsidRPr="002E3CF1" w:rsidRDefault="00DA0F12" w:rsidP="00B85EA9">
            <w:pPr>
              <w:ind w:left="384" w:right="181"/>
              <w:jc w:val="center"/>
              <w:rPr>
                <w:rFonts w:ascii="Arial" w:hAnsi="Arial" w:cs="Arial"/>
                <w:lang/>
              </w:rPr>
            </w:pPr>
            <w:r w:rsidRPr="002E3CF1">
              <w:rPr>
                <w:rFonts w:ascii="Arial" w:hAnsi="Arial" w:cs="Arial"/>
                <w:lang/>
              </w:rPr>
              <w:t>1.052.304,00</w:t>
            </w:r>
          </w:p>
        </w:tc>
        <w:tc>
          <w:tcPr>
            <w:tcW w:w="1277" w:type="dxa"/>
            <w:vAlign w:val="center"/>
          </w:tcPr>
          <w:p w:rsidR="00DA0F12" w:rsidRPr="002E3CF1" w:rsidRDefault="00DA0F12" w:rsidP="00B85EA9">
            <w:pPr>
              <w:ind w:left="384" w:right="181"/>
              <w:jc w:val="center"/>
              <w:rPr>
                <w:rFonts w:ascii="Arial" w:hAnsi="Arial" w:cs="Arial"/>
                <w:b/>
                <w:lang/>
              </w:rPr>
            </w:pPr>
            <w:r w:rsidRPr="002E3CF1">
              <w:rPr>
                <w:rFonts w:ascii="Arial" w:hAnsi="Arial" w:cs="Arial"/>
                <w:b/>
                <w:lang/>
              </w:rPr>
              <w:t>25</w:t>
            </w:r>
          </w:p>
        </w:tc>
        <w:tc>
          <w:tcPr>
            <w:tcW w:w="1419" w:type="dxa"/>
            <w:gridSpan w:val="2"/>
            <w:shd w:val="pct12" w:color="auto" w:fill="auto"/>
            <w:vAlign w:val="center"/>
          </w:tcPr>
          <w:p w:rsidR="00DA0F12" w:rsidRPr="002E3CF1" w:rsidRDefault="00DA0F12" w:rsidP="00B85EA9">
            <w:pPr>
              <w:ind w:left="384" w:right="181"/>
              <w:jc w:val="center"/>
              <w:rPr>
                <w:rFonts w:ascii="Arial" w:hAnsi="Arial" w:cs="Arial"/>
                <w:b/>
                <w:lang/>
              </w:rPr>
            </w:pPr>
            <w:r w:rsidRPr="002E3CF1">
              <w:rPr>
                <w:rFonts w:ascii="Arial" w:hAnsi="Arial" w:cs="Arial"/>
                <w:b/>
                <w:lang/>
              </w:rPr>
              <w:t>100</w:t>
            </w:r>
          </w:p>
        </w:tc>
      </w:tr>
      <w:tr w:rsidR="00DA0F12" w:rsidRPr="002E3CF1" w:rsidTr="00DA0F12">
        <w:trPr>
          <w:gridBefore w:val="1"/>
          <w:wBefore w:w="15" w:type="dxa"/>
          <w:trHeight w:val="815"/>
          <w:jc w:val="center"/>
        </w:trPr>
        <w:tc>
          <w:tcPr>
            <w:tcW w:w="910" w:type="dxa"/>
            <w:gridSpan w:val="2"/>
            <w:vAlign w:val="center"/>
          </w:tcPr>
          <w:p w:rsidR="00DA0F12" w:rsidRPr="002E3CF1" w:rsidRDefault="00DA0F12" w:rsidP="00B85EA9">
            <w:pPr>
              <w:pStyle w:val="BodyTextIndent"/>
              <w:tabs>
                <w:tab w:val="left" w:pos="284"/>
                <w:tab w:val="left" w:pos="851"/>
              </w:tabs>
              <w:ind w:left="0" w:right="36"/>
              <w:jc w:val="center"/>
              <w:rPr>
                <w:rFonts w:ascii="Arial" w:hAnsi="Arial" w:cs="Arial"/>
                <w:b/>
                <w:sz w:val="20"/>
                <w:lang/>
              </w:rPr>
            </w:pPr>
            <w:r w:rsidRPr="002E3CF1">
              <w:rPr>
                <w:rFonts w:ascii="Arial" w:hAnsi="Arial" w:cs="Arial"/>
                <w:b/>
                <w:sz w:val="20"/>
                <w:lang/>
              </w:rPr>
              <w:t>2</w:t>
            </w:r>
          </w:p>
        </w:tc>
        <w:tc>
          <w:tcPr>
            <w:tcW w:w="1700" w:type="dxa"/>
            <w:gridSpan w:val="2"/>
            <w:vAlign w:val="center"/>
          </w:tcPr>
          <w:p w:rsidR="00DA0F12" w:rsidRPr="002E3CF1" w:rsidRDefault="00DA0F12" w:rsidP="00B85EA9">
            <w:pPr>
              <w:rPr>
                <w:rFonts w:ascii="Arial" w:hAnsi="Arial" w:cs="Arial"/>
                <w:b/>
                <w:lang/>
              </w:rPr>
            </w:pPr>
            <w:r w:rsidRPr="002E3CF1">
              <w:rPr>
                <w:rFonts w:ascii="Arial" w:hAnsi="Arial" w:cs="Arial"/>
                <w:b/>
                <w:lang/>
              </w:rPr>
              <w:t>„Телеком Србија“ а.д</w:t>
            </w:r>
          </w:p>
        </w:tc>
        <w:tc>
          <w:tcPr>
            <w:tcW w:w="1987" w:type="dxa"/>
            <w:vAlign w:val="center"/>
          </w:tcPr>
          <w:p w:rsidR="00DA0F12" w:rsidRPr="002E3CF1" w:rsidRDefault="00DA0F12" w:rsidP="00B85EA9">
            <w:pPr>
              <w:ind w:left="384" w:right="181"/>
              <w:jc w:val="center"/>
              <w:rPr>
                <w:rFonts w:ascii="Arial" w:hAnsi="Arial" w:cs="Arial"/>
                <w:b/>
                <w:lang/>
              </w:rPr>
            </w:pPr>
            <w:r w:rsidRPr="002E3CF1">
              <w:rPr>
                <w:rFonts w:ascii="Arial" w:hAnsi="Arial" w:cs="Arial"/>
                <w:lang/>
              </w:rPr>
              <w:t>25, 115, 200, 370, 300 и 20</w:t>
            </w:r>
          </w:p>
        </w:tc>
        <w:tc>
          <w:tcPr>
            <w:tcW w:w="1276" w:type="dxa"/>
            <w:vAlign w:val="center"/>
          </w:tcPr>
          <w:p w:rsidR="00DA0F12" w:rsidRPr="002E3CF1" w:rsidRDefault="00DA0F12" w:rsidP="00B85EA9">
            <w:pPr>
              <w:ind w:left="384" w:right="181"/>
              <w:jc w:val="center"/>
              <w:rPr>
                <w:rFonts w:ascii="Arial" w:hAnsi="Arial" w:cs="Arial"/>
                <w:b/>
                <w:lang/>
              </w:rPr>
            </w:pPr>
            <w:r w:rsidRPr="002E3CF1">
              <w:rPr>
                <w:rFonts w:ascii="Arial" w:hAnsi="Arial" w:cs="Arial"/>
                <w:b/>
                <w:lang/>
              </w:rPr>
              <w:t>75</w:t>
            </w:r>
          </w:p>
        </w:tc>
        <w:tc>
          <w:tcPr>
            <w:tcW w:w="2126" w:type="dxa"/>
            <w:vAlign w:val="center"/>
          </w:tcPr>
          <w:p w:rsidR="00DA0F12" w:rsidRPr="002E3CF1" w:rsidRDefault="00DA0F12" w:rsidP="00B85EA9">
            <w:pPr>
              <w:ind w:left="384" w:right="181"/>
              <w:jc w:val="center"/>
              <w:rPr>
                <w:rFonts w:ascii="Arial" w:hAnsi="Arial" w:cs="Arial"/>
                <w:color w:val="000000"/>
                <w:lang w:val="sr-Cyrl-CS"/>
              </w:rPr>
            </w:pPr>
            <w:r w:rsidRPr="002E3CF1">
              <w:rPr>
                <w:rFonts w:ascii="Arial" w:hAnsi="Arial" w:cs="Arial"/>
                <w:color w:val="000000"/>
                <w:lang w:val="sr-Cyrl-CS"/>
              </w:rPr>
              <w:t>360.000,00</w:t>
            </w:r>
          </w:p>
        </w:tc>
        <w:tc>
          <w:tcPr>
            <w:tcW w:w="1277" w:type="dxa"/>
            <w:vAlign w:val="center"/>
          </w:tcPr>
          <w:p w:rsidR="00DA0F12" w:rsidRPr="002E3CF1" w:rsidRDefault="00DA0F12" w:rsidP="00B85EA9">
            <w:pPr>
              <w:ind w:left="384" w:right="181"/>
              <w:jc w:val="center"/>
              <w:rPr>
                <w:rFonts w:ascii="Arial" w:hAnsi="Arial" w:cs="Arial"/>
                <w:b/>
                <w:color w:val="000000"/>
                <w:lang w:val="sr-Cyrl-CS"/>
              </w:rPr>
            </w:pPr>
            <w:r w:rsidRPr="002E3CF1">
              <w:rPr>
                <w:rFonts w:ascii="Arial" w:hAnsi="Arial" w:cs="Arial"/>
                <w:b/>
                <w:color w:val="000000"/>
                <w:lang w:val="sr-Cyrl-CS"/>
              </w:rPr>
              <w:t>8,55</w:t>
            </w:r>
          </w:p>
        </w:tc>
        <w:tc>
          <w:tcPr>
            <w:tcW w:w="1419" w:type="dxa"/>
            <w:gridSpan w:val="2"/>
            <w:shd w:val="pct12" w:color="auto" w:fill="auto"/>
            <w:vAlign w:val="center"/>
          </w:tcPr>
          <w:p w:rsidR="00DA0F12" w:rsidRPr="002E3CF1" w:rsidRDefault="00DA0F12" w:rsidP="00B85EA9">
            <w:pPr>
              <w:ind w:left="384" w:right="181"/>
              <w:jc w:val="center"/>
              <w:rPr>
                <w:rFonts w:ascii="Arial" w:hAnsi="Arial" w:cs="Arial"/>
                <w:b/>
                <w:color w:val="000000"/>
                <w:lang w:val="sr-Cyrl-CS"/>
              </w:rPr>
            </w:pPr>
            <w:r w:rsidRPr="002E3CF1">
              <w:rPr>
                <w:rFonts w:ascii="Arial" w:hAnsi="Arial" w:cs="Arial"/>
                <w:b/>
                <w:color w:val="000000"/>
                <w:lang w:val="sr-Cyrl-CS"/>
              </w:rPr>
              <w:t>83,55</w:t>
            </w:r>
          </w:p>
        </w:tc>
      </w:tr>
    </w:tbl>
    <w:p w:rsidR="002C1660" w:rsidRDefault="002C1660" w:rsidP="00AA3AFA">
      <w:pPr>
        <w:ind w:left="360"/>
        <w:rPr>
          <w:rFonts w:cs="Arial"/>
          <w:b/>
          <w:lang/>
        </w:rPr>
      </w:pPr>
    </w:p>
    <w:p w:rsidR="002C1660" w:rsidRDefault="002C1660" w:rsidP="00AA3AFA">
      <w:pPr>
        <w:ind w:left="360"/>
        <w:rPr>
          <w:rFonts w:cs="Arial"/>
          <w:b/>
          <w:lang/>
        </w:rPr>
      </w:pPr>
    </w:p>
    <w:p w:rsidR="002C1660" w:rsidRDefault="002C1660" w:rsidP="00AA3AFA">
      <w:pPr>
        <w:ind w:left="360"/>
        <w:rPr>
          <w:rFonts w:cs="Arial"/>
          <w:b/>
          <w:lang/>
        </w:rPr>
      </w:pP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2C1660">
        <w:rPr>
          <w:rFonts w:cs="Arial"/>
          <w:lang/>
        </w:rPr>
        <w:t>16.04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 xml:space="preserve"> </w:t>
      </w:r>
      <w:r w:rsidR="00E608CF">
        <w:rPr>
          <w:rFonts w:cs="Arial"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2C1660">
        <w:rPr>
          <w:rFonts w:cs="Arial"/>
          <w:lang/>
        </w:rPr>
        <w:t>12.05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5A08" w:rsidRPr="00A25A08" w:rsidRDefault="00A25A08" w:rsidP="00AA3AFA">
      <w:pPr>
        <w:ind w:left="360"/>
        <w:rPr>
          <w:rFonts w:cs="Arial"/>
          <w:b/>
        </w:rPr>
      </w:pPr>
      <w:r>
        <w:rPr>
          <w:rFonts w:cs="Arial"/>
          <w:b/>
        </w:rPr>
        <w:t>уговор је закључен са понуђачем</w:t>
      </w:r>
    </w:p>
    <w:p w:rsidR="00201821" w:rsidRPr="002C1660" w:rsidRDefault="002C1660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Теленор</w:t>
      </w:r>
      <w:r w:rsidR="00E608CF">
        <w:rPr>
          <w:rFonts w:cs="Arial"/>
          <w:b/>
        </w:rPr>
        <w:t xml:space="preserve"> </w:t>
      </w:r>
      <w:r>
        <w:rPr>
          <w:rFonts w:cs="Arial"/>
          <w:b/>
          <w:lang/>
        </w:rPr>
        <w:t>д</w:t>
      </w:r>
      <w:r w:rsidR="00E608CF">
        <w:rPr>
          <w:rFonts w:cs="Arial"/>
          <w:b/>
        </w:rPr>
        <w:t>.o.o</w:t>
      </w:r>
      <w:r w:rsidR="00201821">
        <w:rPr>
          <w:rFonts w:cs="Arial"/>
          <w:b/>
        </w:rPr>
        <w:t>,</w:t>
      </w:r>
      <w:r>
        <w:rPr>
          <w:rFonts w:cs="Arial"/>
          <w:b/>
          <w:lang/>
        </w:rPr>
        <w:t xml:space="preserve"> Нови </w:t>
      </w:r>
      <w:r w:rsidR="00645AC4">
        <w:rPr>
          <w:rFonts w:cs="Arial"/>
          <w:b/>
        </w:rPr>
        <w:t xml:space="preserve">Београд, </w:t>
      </w:r>
      <w:r>
        <w:rPr>
          <w:rFonts w:cs="Arial"/>
          <w:b/>
          <w:lang/>
        </w:rPr>
        <w:t>Омладинских бригада 90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DD2D83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5144"/>
    <w:rsid w:val="00092E8F"/>
    <w:rsid w:val="000E4D21"/>
    <w:rsid w:val="000E6520"/>
    <w:rsid w:val="00116510"/>
    <w:rsid w:val="00156C78"/>
    <w:rsid w:val="00157595"/>
    <w:rsid w:val="001654F8"/>
    <w:rsid w:val="001C1E6B"/>
    <w:rsid w:val="001C70CB"/>
    <w:rsid w:val="001E1842"/>
    <w:rsid w:val="00201821"/>
    <w:rsid w:val="00233D16"/>
    <w:rsid w:val="00250C7A"/>
    <w:rsid w:val="0025218D"/>
    <w:rsid w:val="00265E36"/>
    <w:rsid w:val="002A2AC2"/>
    <w:rsid w:val="002B04CC"/>
    <w:rsid w:val="002C1660"/>
    <w:rsid w:val="002C5A1D"/>
    <w:rsid w:val="002D19EE"/>
    <w:rsid w:val="002F1828"/>
    <w:rsid w:val="00333451"/>
    <w:rsid w:val="0035089F"/>
    <w:rsid w:val="00377930"/>
    <w:rsid w:val="003865C6"/>
    <w:rsid w:val="004017CF"/>
    <w:rsid w:val="004211F4"/>
    <w:rsid w:val="00443BC8"/>
    <w:rsid w:val="00503DEA"/>
    <w:rsid w:val="00514D27"/>
    <w:rsid w:val="00537F36"/>
    <w:rsid w:val="0054017E"/>
    <w:rsid w:val="00552B42"/>
    <w:rsid w:val="00576391"/>
    <w:rsid w:val="005B29D7"/>
    <w:rsid w:val="005D0D44"/>
    <w:rsid w:val="005F2686"/>
    <w:rsid w:val="00645AC4"/>
    <w:rsid w:val="006B264F"/>
    <w:rsid w:val="00710FF1"/>
    <w:rsid w:val="007311F5"/>
    <w:rsid w:val="00736664"/>
    <w:rsid w:val="00770A82"/>
    <w:rsid w:val="007C751E"/>
    <w:rsid w:val="00801D4D"/>
    <w:rsid w:val="008223FE"/>
    <w:rsid w:val="00853F49"/>
    <w:rsid w:val="0086462D"/>
    <w:rsid w:val="00894461"/>
    <w:rsid w:val="008A08E2"/>
    <w:rsid w:val="0093010A"/>
    <w:rsid w:val="0094151B"/>
    <w:rsid w:val="00944BA3"/>
    <w:rsid w:val="009749B9"/>
    <w:rsid w:val="00995311"/>
    <w:rsid w:val="009A28B4"/>
    <w:rsid w:val="009B69D1"/>
    <w:rsid w:val="009E2734"/>
    <w:rsid w:val="009E2820"/>
    <w:rsid w:val="00A25A08"/>
    <w:rsid w:val="00AA3AFA"/>
    <w:rsid w:val="00AB4121"/>
    <w:rsid w:val="00AC7809"/>
    <w:rsid w:val="00B464E1"/>
    <w:rsid w:val="00BC4FE3"/>
    <w:rsid w:val="00C0562F"/>
    <w:rsid w:val="00C478F4"/>
    <w:rsid w:val="00C71659"/>
    <w:rsid w:val="00CA2A35"/>
    <w:rsid w:val="00CE39A1"/>
    <w:rsid w:val="00CF62D5"/>
    <w:rsid w:val="00CF6F46"/>
    <w:rsid w:val="00D00146"/>
    <w:rsid w:val="00D9140E"/>
    <w:rsid w:val="00DA0F12"/>
    <w:rsid w:val="00DB1742"/>
    <w:rsid w:val="00DD2D83"/>
    <w:rsid w:val="00E00762"/>
    <w:rsid w:val="00E07E6D"/>
    <w:rsid w:val="00E16670"/>
    <w:rsid w:val="00E4390F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A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DA0F12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44</cp:revision>
  <cp:lastPrinted>2015-05-26T13:06:00Z</cp:lastPrinted>
  <dcterms:created xsi:type="dcterms:W3CDTF">2013-05-27T08:09:00Z</dcterms:created>
  <dcterms:modified xsi:type="dcterms:W3CDTF">2015-05-26T13:07:00Z</dcterms:modified>
</cp:coreProperties>
</file>